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100" w:after="100"/>
        <w:rPr>
          <w:rStyle w:val="Ninguno"/>
          <w:rFonts w:ascii="Times New Roman" w:cs="Times New Roman" w:hAnsi="Times New Roman" w:eastAsia="Times New Roman"/>
          <w:b w:val="1"/>
          <w:bCs w:val="1"/>
          <w:lang w:val="es-ES_tradnl"/>
        </w:rPr>
      </w:pPr>
      <w:r>
        <w:rPr>
          <w:rStyle w:val="Ninguno"/>
          <w:rFonts w:ascii="Times New Roman" w:hAnsi="Times New Roman"/>
          <w:b w:val="1"/>
          <w:bCs w:val="1"/>
          <w:rtl w:val="0"/>
          <w:lang w:val="es-ES_tradnl"/>
        </w:rPr>
        <w:t xml:space="preserve"> </w:t>
      </w:r>
    </w:p>
    <w:p>
      <w:pPr>
        <w:pStyle w:val="Normal.0"/>
        <w:spacing w:before="100" w:after="100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u w:val="single"/>
          <w:lang w:val="es-ES_tradnl"/>
        </w:rPr>
      </w:pPr>
      <w:r>
        <w:rPr>
          <w:rStyle w:val="Ninguno"/>
          <w:rFonts w:ascii="Times New Roman" w:hAnsi="Times New Roman"/>
          <w:b w:val="1"/>
          <w:bCs w:val="1"/>
          <w:outline w:val="0"/>
          <w:color w:val="941100"/>
          <w:u w:color="941100"/>
          <w:rtl w:val="0"/>
          <w:lang w:val="es-ES_tradnl"/>
          <w14:textFill>
            <w14:solidFill>
              <w14:srgbClr w14:val="941100"/>
            </w14:solidFill>
          </w14:textFill>
        </w:rPr>
        <w:t>ACUERDO Y DETALLE de DONACI</w:t>
      </w:r>
      <w:r>
        <w:rPr>
          <w:rStyle w:val="Ninguno"/>
          <w:rFonts w:ascii="Times New Roman" w:hAnsi="Times New Roman" w:hint="default"/>
          <w:b w:val="1"/>
          <w:bCs w:val="1"/>
          <w:outline w:val="0"/>
          <w:color w:val="941100"/>
          <w:u w:color="941100"/>
          <w:rtl w:val="0"/>
          <w:lang w:val="es-ES_tradnl"/>
          <w14:textFill>
            <w14:solidFill>
              <w14:srgbClr w14:val="941100"/>
            </w14:solidFill>
          </w14:textFill>
        </w:rPr>
        <w:t>Ó</w:t>
      </w:r>
      <w:r>
        <w:rPr>
          <w:rStyle w:val="Ninguno"/>
          <w:rFonts w:ascii="Times New Roman" w:hAnsi="Times New Roman"/>
          <w:b w:val="1"/>
          <w:bCs w:val="1"/>
          <w:outline w:val="0"/>
          <w:color w:val="941100"/>
          <w:u w:color="941100"/>
          <w:rtl w:val="0"/>
          <w:lang w:val="es-ES_tradnl"/>
          <w14:textFill>
            <w14:solidFill>
              <w14:srgbClr w14:val="941100"/>
            </w14:solidFill>
          </w14:textFill>
        </w:rPr>
        <w:t xml:space="preserve">N DE </w:t>
      </w:r>
      <w:r>
        <w:rPr>
          <w:rStyle w:val="Ninguno"/>
          <w:rFonts w:ascii="Times New Roman" w:hAnsi="Times New Roman" w:hint="default"/>
          <w:b w:val="1"/>
          <w:bCs w:val="1"/>
          <w:outline w:val="0"/>
          <w:color w:val="941100"/>
          <w:u w:color="941100"/>
          <w:rtl w:val="0"/>
          <w:lang w:val="es-ES_tradnl"/>
          <w14:textFill>
            <w14:solidFill>
              <w14:srgbClr w14:val="941100"/>
            </w14:solidFill>
          </w14:textFill>
        </w:rPr>
        <w:t>Í</w:t>
      </w:r>
      <w:r>
        <w:rPr>
          <w:rStyle w:val="Ninguno"/>
          <w:rFonts w:ascii="Times New Roman" w:hAnsi="Times New Roman"/>
          <w:b w:val="1"/>
          <w:bCs w:val="1"/>
          <w:outline w:val="0"/>
          <w:color w:val="941100"/>
          <w:u w:color="941100"/>
          <w:rtl w:val="0"/>
          <w:lang w:val="es-ES_tradnl"/>
          <w14:textFill>
            <w14:solidFill>
              <w14:srgbClr w14:val="941100"/>
            </w14:solidFill>
          </w14:textFill>
        </w:rPr>
        <w:t>TEM a</w:t>
      </w:r>
    </w:p>
    <w:p>
      <w:pPr>
        <w:pStyle w:val="Normal.0"/>
        <w:spacing w:before="100" w:after="100"/>
        <w:jc w:val="center"/>
        <w:rPr>
          <w:rStyle w:val="Ninguno"/>
          <w:rFonts w:ascii="Times New Roman" w:cs="Times New Roman" w:hAnsi="Times New Roman" w:eastAsia="Times New Roman"/>
          <w:lang w:val="es-ES_tradnl"/>
        </w:rPr>
      </w:pPr>
      <w:r>
        <w:rPr>
          <w:rStyle w:val="Ninguno"/>
          <w:rFonts w:ascii="Times New Roman" w:hAnsi="Times New Roman"/>
          <w:b w:val="1"/>
          <w:bCs w:val="1"/>
          <w:u w:val="single"/>
          <w:rtl w:val="0"/>
          <w:lang w:val="es-ES_tradnl"/>
        </w:rPr>
        <w:t>un archivo popular para el ocaso de las redes sociales</w:t>
      </w:r>
    </w:p>
    <w:p>
      <w:pPr>
        <w:pStyle w:val="Normal.0"/>
        <w:spacing w:before="100" w:after="100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lang w:val="es-ES_tradnl"/>
        </w:rPr>
      </w:pPr>
      <w:r>
        <w:rPr>
          <w:rStyle w:val="Ninguno"/>
          <w:rFonts w:ascii="Times New Roman" w:hAnsi="Times New Roman"/>
          <w:rtl w:val="0"/>
          <w:lang w:val="es-ES_tradnl"/>
        </w:rPr>
        <w:t>: un proyecto de investigaci</w:t>
      </w:r>
      <w:r>
        <w:rPr>
          <w:rStyle w:val="Ninguno"/>
          <w:rFonts w:ascii="Times New Roman" w:hAnsi="Times New Roman" w:hint="default"/>
          <w:rtl w:val="0"/>
          <w:lang w:val="es-ES_tradnl"/>
        </w:rPr>
        <w:t>ó</w:t>
      </w:r>
      <w:r>
        <w:rPr>
          <w:rStyle w:val="Ninguno"/>
          <w:rFonts w:ascii="Times New Roman" w:hAnsi="Times New Roman"/>
          <w:rtl w:val="0"/>
          <w:lang w:val="es-ES_tradnl"/>
        </w:rPr>
        <w:t>n &amp; artes verbales</w:t>
      </w:r>
      <w:r>
        <w:rPr>
          <w:rStyle w:val="Ninguno"/>
          <w:rFonts w:ascii="Times New Roman" w:cs="Times New Roman" w:hAnsi="Times New Roman" w:eastAsia="Times New Roman"/>
          <w:lang w:val="es-ES_tradnl"/>
        </w:rPr>
        <w:br w:type="textWrapping"/>
      </w:r>
      <w:r>
        <w:rPr>
          <w:rStyle w:val="Ninguno"/>
          <w:rFonts w:ascii="Times New Roman" w:hAnsi="Times New Roman"/>
          <w:rtl w:val="0"/>
          <w:lang w:val="es-ES_tradnl"/>
        </w:rPr>
        <w:t>en previsi</w:t>
      </w:r>
      <w:r>
        <w:rPr>
          <w:rStyle w:val="Ninguno"/>
          <w:rFonts w:ascii="Times New Roman" w:hAnsi="Times New Roman" w:hint="default"/>
          <w:rtl w:val="0"/>
          <w:lang w:val="es-ES_tradnl"/>
        </w:rPr>
        <w:t>ó</w:t>
      </w:r>
      <w:r>
        <w:rPr>
          <w:rStyle w:val="Ninguno"/>
          <w:rFonts w:ascii="Times New Roman" w:hAnsi="Times New Roman"/>
          <w:rtl w:val="0"/>
          <w:lang w:val="es-ES_tradnl"/>
        </w:rPr>
        <w:t>n de la caducidad de las redes sociales</w:t>
      </w:r>
      <w:r>
        <w:rPr>
          <w:rStyle w:val="Ninguno"/>
          <w:rFonts w:ascii="Times New Roman" w:cs="Times New Roman" w:hAnsi="Times New Roman" w:eastAsia="Times New Roman"/>
          <w:lang w:val="es-ES_tradnl"/>
        </w:rPr>
        <w:br w:type="textWrapping"/>
      </w:r>
      <w:r>
        <w:rPr>
          <w:rStyle w:val="Ninguno"/>
          <w:rFonts w:ascii="Times New Roman" w:hAnsi="Times New Roman"/>
          <w:rtl w:val="0"/>
          <w:lang w:val="es-ES_tradnl"/>
        </w:rPr>
        <w:t>&amp; el recuerdo de su era</w:t>
      </w:r>
    </w:p>
    <w:p>
      <w:pPr>
        <w:pStyle w:val="Normal.0"/>
        <w:spacing w:before="100" w:after="100"/>
        <w:rPr>
          <w:rStyle w:val="Ninguno"/>
          <w:rFonts w:ascii="Times New Roman" w:cs="Times New Roman" w:hAnsi="Times New Roman" w:eastAsia="Times New Roman"/>
          <w:b w:val="1"/>
          <w:bCs w:val="1"/>
          <w:lang w:val="es-ES_tradnl"/>
        </w:rPr>
      </w:pPr>
      <w:r>
        <w:rPr>
          <w:rStyle w:val="Ninguno"/>
          <w:rFonts w:ascii="Times New Roman" w:hAnsi="Times New Roman"/>
          <w:b w:val="1"/>
          <w:bCs w:val="1"/>
          <w:rtl w:val="0"/>
          <w:lang w:val="es-ES_tradnl"/>
        </w:rPr>
        <w:t>Entre:</w:t>
      </w:r>
    </w:p>
    <w:p>
      <w:pPr>
        <w:pStyle w:val="Normal.0"/>
        <w:spacing w:before="100" w:after="100"/>
        <w:rPr>
          <w:rStyle w:val="Ninguno"/>
          <w:rFonts w:ascii="Times New Roman" w:cs="Times New Roman" w:hAnsi="Times New Roman" w:eastAsia="Times New Roman"/>
          <w:b w:val="1"/>
          <w:bCs w:val="1"/>
          <w:lang w:val="es-ES_tradnl"/>
        </w:rPr>
      </w:pPr>
      <w:r>
        <w:rPr>
          <w:rStyle w:val="Ninguno"/>
          <w:rFonts w:ascii="Times New Roman" w:hAnsi="Times New Roman"/>
          <w:b w:val="1"/>
          <w:bCs w:val="1"/>
          <w:rtl w:val="0"/>
          <w:lang w:val="es-ES_tradnl"/>
        </w:rPr>
        <w:t>Donante:</w:t>
      </w:r>
      <w:r>
        <w:rPr>
          <w:rStyle w:val="Ninguno"/>
          <w:rFonts w:ascii="Times New Roman" w:hAnsi="Times New Roman"/>
          <w:rtl w:val="0"/>
          <w:lang w:val="es-ES_tradnl"/>
        </w:rPr>
        <w:t xml:space="preserve"> (</w:t>
      </w:r>
      <w:r>
        <w:rPr>
          <w:rStyle w:val="Ninguno"/>
          <w:rFonts w:ascii="Times New Roman" w:hAnsi="Times New Roman"/>
          <w:shd w:val="clear" w:color="auto" w:fill="ffff00"/>
          <w:rtl w:val="0"/>
          <w:lang w:val="es-ES_tradnl"/>
        </w:rPr>
        <w:t>Nombre de la persona o entidad que cede los documentos</w:t>
      </w:r>
      <w:r>
        <w:rPr>
          <w:rStyle w:val="Ninguno"/>
          <w:rFonts w:ascii="Times New Roman" w:hAnsi="Times New Roman"/>
          <w:rtl w:val="0"/>
          <w:lang w:val="es-ES_tradnl"/>
        </w:rPr>
        <w:t xml:space="preserve">); </w:t>
      </w:r>
      <w:r>
        <w:rPr>
          <w:rStyle w:val="Ninguno"/>
          <w:rFonts w:ascii="Times New Roman" w:hAnsi="Times New Roman"/>
          <w:b w:val="1"/>
          <w:bCs w:val="1"/>
          <w:rtl w:val="0"/>
          <w:lang w:val="es-ES_tradnl"/>
        </w:rPr>
        <w:t>con domicilio virtual en la/s nube/s de:</w:t>
      </w:r>
      <w:r>
        <w:rPr>
          <w:rStyle w:val="Ninguno"/>
          <w:rFonts w:ascii="Times New Roman" w:hAnsi="Times New Roman"/>
          <w:rtl w:val="0"/>
          <w:lang w:val="es-ES_tradnl"/>
        </w:rPr>
        <w:t xml:space="preserve"> (</w:t>
      </w:r>
      <w:r>
        <w:rPr>
          <w:rStyle w:val="Ninguno"/>
          <w:rFonts w:ascii="Times New Roman" w:hAnsi="Times New Roman"/>
          <w:shd w:val="clear" w:color="auto" w:fill="ffff00"/>
          <w:rtl w:val="0"/>
          <w:lang w:val="es-ES_tradnl"/>
        </w:rPr>
        <w:t>RRSSs en uso</w:t>
      </w:r>
      <w:r>
        <w:rPr>
          <w:rStyle w:val="Ninguno"/>
          <w:rFonts w:ascii="Times New Roman" w:hAnsi="Times New Roman"/>
          <w:rtl w:val="0"/>
          <w:lang w:val="es-ES_tradnl"/>
        </w:rPr>
        <w:t xml:space="preserve">); </w:t>
      </w:r>
      <w:r>
        <w:rPr>
          <w:rStyle w:val="Ninguno"/>
          <w:rFonts w:ascii="Times New Roman" w:hAnsi="Times New Roman"/>
          <w:b w:val="1"/>
          <w:bCs w:val="1"/>
          <w:rtl w:val="0"/>
          <w:lang w:val="es-ES_tradnl"/>
        </w:rPr>
        <w:t xml:space="preserve">con ex-domicilio virtual en: </w:t>
      </w:r>
      <w:r>
        <w:rPr>
          <w:rStyle w:val="Ninguno"/>
          <w:rFonts w:ascii="Times New Roman" w:hAnsi="Times New Roman"/>
          <w:rtl w:val="0"/>
          <w:lang w:val="es-ES_tradnl"/>
        </w:rPr>
        <w:t>(</w:t>
      </w:r>
      <w:r>
        <w:rPr>
          <w:rStyle w:val="Ninguno"/>
          <w:rFonts w:ascii="Times New Roman" w:hAnsi="Times New Roman"/>
          <w:shd w:val="clear" w:color="auto" w:fill="ffff00"/>
          <w:rtl w:val="0"/>
          <w:lang w:val="es-ES_tradnl"/>
        </w:rPr>
        <w:t>RRSSs borradas</w:t>
      </w:r>
      <w:r>
        <w:rPr>
          <w:rStyle w:val="Ninguno"/>
          <w:rFonts w:ascii="Times New Roman" w:hAnsi="Times New Roman"/>
          <w:rtl w:val="0"/>
          <w:lang w:val="es-ES_tradnl"/>
        </w:rPr>
        <w:t xml:space="preserve">); </w:t>
      </w:r>
      <w:r>
        <w:rPr>
          <w:rStyle w:val="Ninguno"/>
          <w:rFonts w:ascii="Times New Roman" w:hAnsi="Times New Roman"/>
          <w:b w:val="1"/>
          <w:bCs w:val="1"/>
          <w:rtl w:val="0"/>
          <w:lang w:val="es-ES_tradnl"/>
        </w:rPr>
        <w:t>encontrable como usuario/x en los dominios de:</w:t>
      </w:r>
      <w:r>
        <w:rPr>
          <w:rStyle w:val="Ninguno"/>
          <w:rFonts w:ascii="Times New Roman" w:hAnsi="Times New Roman"/>
          <w:rtl w:val="0"/>
          <w:lang w:val="es-ES_tradnl"/>
        </w:rPr>
        <w:t xml:space="preserve"> (</w:t>
      </w:r>
      <w:r>
        <w:rPr>
          <w:rStyle w:val="Ninguno"/>
          <w:rFonts w:ascii="Times New Roman" w:hAnsi="Times New Roman"/>
          <w:shd w:val="clear" w:color="auto" w:fill="ffff00"/>
          <w:rtl w:val="0"/>
          <w:lang w:val="es-ES_tradnl"/>
        </w:rPr>
        <w:t>webs, links a perfiles, etc</w:t>
      </w:r>
      <w:r>
        <w:rPr>
          <w:rStyle w:val="Ninguno"/>
          <w:rFonts w:ascii="Times New Roman" w:hAnsi="Times New Roman"/>
          <w:rtl w:val="0"/>
          <w:lang w:val="es-ES_tradnl"/>
        </w:rPr>
        <w:t xml:space="preserve">.); </w:t>
      </w:r>
      <w:r>
        <w:rPr>
          <w:rStyle w:val="Ninguno"/>
          <w:rFonts w:ascii="Times New Roman" w:hAnsi="Times New Roman"/>
          <w:b w:val="1"/>
          <w:bCs w:val="1"/>
          <w:rtl w:val="0"/>
          <w:lang w:val="es-ES_tradnl"/>
        </w:rPr>
        <w:t>y por el momento con correo electr</w:t>
      </w:r>
      <w:r>
        <w:rPr>
          <w:rStyle w:val="Ninguno"/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rtl w:val="0"/>
          <w:lang w:val="es-ES_tradnl"/>
        </w:rPr>
        <w:t>nico interoperable en:</w:t>
      </w:r>
      <w:r>
        <w:rPr>
          <w:rStyle w:val="Ninguno"/>
          <w:rFonts w:ascii="Times New Roman" w:hAnsi="Times New Roman"/>
          <w:rtl w:val="0"/>
          <w:lang w:val="es-ES_tradnl"/>
        </w:rPr>
        <w:t xml:space="preserve"> (</w:t>
      </w:r>
      <w:r>
        <w:rPr>
          <w:rStyle w:val="Ninguno"/>
          <w:rFonts w:ascii="Times New Roman" w:hAnsi="Times New Roman"/>
          <w:shd w:val="clear" w:color="auto" w:fill="ffff00"/>
          <w:rtl w:val="0"/>
          <w:lang w:val="es-ES_tradnl"/>
        </w:rPr>
        <w:t>Correo electr</w:t>
      </w:r>
      <w:r>
        <w:rPr>
          <w:rStyle w:val="Ninguno"/>
          <w:rFonts w:ascii="Times New Roman" w:hAnsi="Times New Roman" w:hint="default"/>
          <w:shd w:val="clear" w:color="auto" w:fill="ffff0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hd w:val="clear" w:color="auto" w:fill="ffff00"/>
          <w:rtl w:val="0"/>
          <w:lang w:val="es-ES_tradnl"/>
        </w:rPr>
        <w:t>nico del donante</w:t>
      </w:r>
      <w:r>
        <w:rPr>
          <w:rStyle w:val="Ninguno"/>
          <w:rFonts w:ascii="Times New Roman" w:hAnsi="Times New Roman"/>
          <w:rtl w:val="0"/>
          <w:lang w:val="es-ES_tradnl"/>
        </w:rPr>
        <w:t>)</w:t>
      </w:r>
    </w:p>
    <w:p>
      <w:pPr>
        <w:pStyle w:val="Normal.0"/>
        <w:spacing w:before="100" w:after="100"/>
        <w:rPr>
          <w:rStyle w:val="Ninguno"/>
          <w:rFonts w:ascii="Times New Roman" w:cs="Times New Roman" w:hAnsi="Times New Roman" w:eastAsia="Times New Roman"/>
          <w:lang w:val="es-ES_tradnl"/>
        </w:rPr>
      </w:pPr>
      <w:r>
        <w:rPr>
          <w:rStyle w:val="Ninguno"/>
          <w:rFonts w:ascii="Times New Roman" w:hAnsi="Times New Roman"/>
          <w:b w:val="1"/>
          <w:bCs w:val="1"/>
          <w:rtl w:val="0"/>
          <w:lang w:val="es-ES_tradnl"/>
        </w:rPr>
        <w:t>Y:</w:t>
      </w:r>
    </w:p>
    <w:p>
      <w:pPr>
        <w:pStyle w:val="Normal.0"/>
        <w:spacing w:before="100" w:after="100"/>
        <w:rPr>
          <w:rStyle w:val="Ninguno"/>
          <w:rFonts w:ascii="Times New Roman" w:cs="Times New Roman" w:hAnsi="Times New Roman" w:eastAsia="Times New Roman"/>
          <w:b w:val="1"/>
          <w:bCs w:val="1"/>
          <w:outline w:val="0"/>
          <w:color w:val="941100"/>
          <w:u w:color="941100"/>
          <w:lang w:val="es-ES_tradnl"/>
          <w14:textFill>
            <w14:solidFill>
              <w14:srgbClr w14:val="941100"/>
            </w14:solidFill>
          </w14:textFill>
        </w:rPr>
      </w:pPr>
      <w:r>
        <w:rPr>
          <w:rStyle w:val="Ninguno"/>
          <w:rFonts w:ascii="Times New Roman" w:hAnsi="Times New Roman"/>
          <w:rtl w:val="0"/>
          <w:lang w:val="es-ES_tradnl"/>
        </w:rPr>
        <w:t>Paula P</w:t>
      </w:r>
      <w:r>
        <w:rPr>
          <w:rStyle w:val="Ninguno"/>
          <w:rFonts w:ascii="Times New Roman" w:hAnsi="Times New Roman" w:hint="default"/>
          <w:rtl w:val="0"/>
          <w:lang w:val="es-ES_tradnl"/>
        </w:rPr>
        <w:t>é</w:t>
      </w:r>
      <w:r>
        <w:rPr>
          <w:rStyle w:val="Ninguno"/>
          <w:rFonts w:ascii="Times New Roman" w:hAnsi="Times New Roman"/>
          <w:rtl w:val="0"/>
          <w:lang w:val="es-ES_tradnl"/>
        </w:rPr>
        <w:t xml:space="preserve">rez-Roda, </w:t>
      </w:r>
      <w:r>
        <w:rPr>
          <w:rStyle w:val="Ninguno"/>
          <w:rFonts w:ascii="Times New Roman" w:hAnsi="Times New Roman"/>
          <w:b w:val="1"/>
          <w:bCs w:val="1"/>
          <w:rtl w:val="0"/>
          <w:lang w:val="es-ES_tradnl"/>
        </w:rPr>
        <w:t xml:space="preserve">con domicilio virtual en la/s nube/s de: </w:t>
      </w:r>
      <w:r>
        <w:rPr>
          <w:rStyle w:val="Ninguno"/>
          <w:rFonts w:ascii="Times New Roman" w:hAnsi="Times New Roman"/>
          <w:rtl w:val="0"/>
          <w:lang w:val="es-ES_tradnl"/>
        </w:rPr>
        <w:t xml:space="preserve">Instagram (en desuso), TikTok (cuenta fantasma), Whatsapp, Telegram; </w:t>
      </w:r>
      <w:r>
        <w:rPr>
          <w:rStyle w:val="Ninguno"/>
          <w:rFonts w:ascii="Times New Roman" w:hAnsi="Times New Roman"/>
          <w:b w:val="1"/>
          <w:bCs w:val="1"/>
          <w:rtl w:val="0"/>
          <w:lang w:val="es-ES_tradnl"/>
        </w:rPr>
        <w:t>con ex-domicilio virtual en:</w:t>
      </w:r>
      <w:r>
        <w:rPr>
          <w:rStyle w:val="Ninguno"/>
          <w:rFonts w:ascii="Times New Roman" w:hAnsi="Times New Roman"/>
          <w:rtl w:val="0"/>
          <w:lang w:val="es-ES_tradnl"/>
        </w:rPr>
        <w:t xml:space="preserve"> Facebook (abandonada, existente), Fotolog (eliminado, contra su voluntad), MySpace (eliminado, contra su voluntad); </w:t>
      </w:r>
      <w:r>
        <w:rPr>
          <w:rStyle w:val="Ninguno"/>
          <w:rFonts w:ascii="Times New Roman" w:hAnsi="Times New Roman"/>
          <w:b w:val="1"/>
          <w:bCs w:val="1"/>
          <w:rtl w:val="0"/>
          <w:lang w:val="es-ES_tradnl"/>
        </w:rPr>
        <w:t>encontrable como usuarix en los dominios de</w:t>
      </w:r>
      <w:r>
        <w:rPr>
          <w:rStyle w:val="Ninguno"/>
          <w:rFonts w:ascii="Times New Roman" w:hAnsi="Times New Roman"/>
          <w:rtl w:val="0"/>
          <w:lang w:val="es-ES_tradnl"/>
        </w:rPr>
        <w:t xml:space="preserve">: @hidepaulahide; </w:t>
      </w:r>
      <w:r>
        <w:rPr>
          <w:rStyle w:val="Ninguno"/>
          <w:rFonts w:ascii="Times New Roman" w:hAnsi="Times New Roman"/>
          <w:b w:val="1"/>
          <w:bCs w:val="1"/>
          <w:rtl w:val="0"/>
          <w:lang w:val="es-ES_tradnl"/>
        </w:rPr>
        <w:t>y por el momento con correo electr</w:t>
      </w:r>
      <w:r>
        <w:rPr>
          <w:rStyle w:val="Ninguno"/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rtl w:val="0"/>
          <w:lang w:val="es-ES_tradnl"/>
        </w:rPr>
        <w:t xml:space="preserve">nico interoperable en: </w:t>
      </w:r>
      <w:r>
        <w:rPr>
          <w:rStyle w:val="Hyperlink.0"/>
          <w:rFonts w:ascii="Times New Roman" w:cs="Times New Roman" w:hAnsi="Times New Roman" w:eastAsia="Times New Roman"/>
          <w:outline w:val="0"/>
          <w:color w:val="0563c1"/>
          <w:u w:val="single" w:color="0563c1"/>
          <w:lang w:val="es-ES_tradnl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563c1"/>
          <w:u w:val="single" w:color="0563c1"/>
          <w:lang w:val="es-ES_tradnl"/>
          <w14:textFill>
            <w14:solidFill>
              <w14:srgbClr w14:val="0563C1"/>
            </w14:solidFill>
          </w14:textFill>
        </w:rPr>
        <w:instrText xml:space="preserve"> HYPERLINK "mailto:paulaperezroda@anartist.org"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563c1"/>
          <w:u w:val="single" w:color="0563c1"/>
          <w:lang w:val="es-ES_tradnl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563c1"/>
          <w:u w:val="single" w:color="0563c1"/>
          <w:rtl w:val="0"/>
          <w:lang w:val="es-ES_tradnl"/>
          <w14:textFill>
            <w14:solidFill>
              <w14:srgbClr w14:val="0563C1"/>
            </w14:solidFill>
          </w14:textFill>
        </w:rPr>
        <w:t>paulaperezroda@anartist.org</w:t>
      </w:r>
      <w:r>
        <w:rPr>
          <w:lang w:val="es-ES_tradnl"/>
        </w:rPr>
        <w:fldChar w:fldCharType="end" w:fldLock="0"/>
      </w:r>
      <w:r>
        <w:rPr>
          <w:rStyle w:val="Ninguno"/>
          <w:rFonts w:ascii="Times New Roman" w:hAnsi="Times New Roman"/>
          <w:rtl w:val="0"/>
          <w:lang w:val="es-ES_tradnl"/>
        </w:rPr>
        <w:t xml:space="preserve">  </w:t>
      </w:r>
    </w:p>
    <w:p>
      <w:pPr>
        <w:pStyle w:val="Normal.0"/>
        <w:spacing w:before="100" w:after="100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outline w:val="0"/>
          <w:color w:val="941100"/>
          <w:u w:color="941100"/>
          <w:lang w:val="es-ES_tradnl"/>
          <w14:textFill>
            <w14:solidFill>
              <w14:srgbClr w14:val="941100"/>
            </w14:solidFill>
          </w14:textFill>
        </w:rPr>
      </w:pPr>
    </w:p>
    <w:p>
      <w:pPr>
        <w:pStyle w:val="Normal.0"/>
        <w:spacing w:before="100" w:after="100"/>
        <w:jc w:val="center"/>
        <w:rPr>
          <w:rStyle w:val="Ninguno"/>
          <w:rFonts w:ascii="Times New Roman" w:cs="Times New Roman" w:hAnsi="Times New Roman" w:eastAsia="Times New Roman"/>
          <w:lang w:val="es-ES_tradnl"/>
        </w:rPr>
      </w:pPr>
      <w:r>
        <w:rPr>
          <w:rStyle w:val="Ninguno"/>
          <w:rFonts w:ascii="Times New Roman" w:hAnsi="Times New Roman"/>
          <w:b w:val="1"/>
          <w:bCs w:val="1"/>
          <w:outline w:val="0"/>
          <w:color w:val="941100"/>
          <w:u w:color="941100"/>
          <w:rtl w:val="0"/>
          <w:lang w:val="es-ES_tradnl"/>
          <w14:textFill>
            <w14:solidFill>
              <w14:srgbClr w14:val="941100"/>
            </w14:solidFill>
          </w14:textFill>
        </w:rPr>
        <w:t>: detalle del acuerdo :</w:t>
      </w:r>
    </w:p>
    <w:p>
      <w:pPr>
        <w:pStyle w:val="Normal.0"/>
        <w:spacing w:before="100" w:after="100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lang w:val="es-ES_tradnl"/>
        </w:rPr>
      </w:pPr>
      <w:r>
        <w:rPr>
          <w:rStyle w:val="Ninguno"/>
          <w:rFonts w:ascii="Times New Roman" w:hAnsi="Times New Roman"/>
          <w:rtl w:val="0"/>
          <w:lang w:val="es-ES_tradnl"/>
        </w:rPr>
        <w:t xml:space="preserve">El donante es el propietario y autor o co-autor de las conversaciones/interacciones/obras verbales detalladas en el Anexo 1 de este documento, y ha acordado donarlas como </w:t>
      </w:r>
      <w:r>
        <w:rPr>
          <w:rStyle w:val="Ninguno"/>
          <w:rFonts w:ascii="Times New Roman" w:hAnsi="Times New Roman" w:hint="default"/>
          <w:rtl w:val="0"/>
          <w:lang w:val="es-ES_tradnl"/>
        </w:rPr>
        <w:t>í</w:t>
      </w:r>
      <w:r>
        <w:rPr>
          <w:rStyle w:val="Ninguno"/>
          <w:rFonts w:ascii="Times New Roman" w:hAnsi="Times New Roman"/>
          <w:rtl w:val="0"/>
          <w:lang w:val="es-ES_tradnl"/>
        </w:rPr>
        <w:t>tem a Paula P</w:t>
      </w:r>
      <w:r>
        <w:rPr>
          <w:rStyle w:val="Ninguno"/>
          <w:rFonts w:ascii="Times New Roman" w:hAnsi="Times New Roman" w:hint="default"/>
          <w:rtl w:val="0"/>
          <w:lang w:val="es-ES_tradnl"/>
        </w:rPr>
        <w:t>é</w:t>
      </w:r>
      <w:r>
        <w:rPr>
          <w:rStyle w:val="Ninguno"/>
          <w:rFonts w:ascii="Times New Roman" w:hAnsi="Times New Roman"/>
          <w:rtl w:val="0"/>
          <w:lang w:val="es-ES_tradnl"/>
        </w:rPr>
        <w:t xml:space="preserve">rez-Roda con la finalidad de contribuir al cometido de construir de </w:t>
      </w:r>
      <w:r>
        <w:rPr>
          <w:rStyle w:val="Ninguno"/>
          <w:rFonts w:ascii="Times New Roman" w:hAnsi="Times New Roman"/>
          <w:b w:val="1"/>
          <w:bCs w:val="1"/>
          <w:u w:val="single"/>
          <w:rtl w:val="0"/>
          <w:lang w:val="es-ES_tradnl"/>
        </w:rPr>
        <w:t>un archivo popular para el ocaso de las redes sociales</w:t>
      </w:r>
      <w:r>
        <w:rPr>
          <w:rStyle w:val="Ninguno"/>
          <w:rFonts w:ascii="Times New Roman" w:hAnsi="Times New Roman"/>
          <w:rtl w:val="0"/>
          <w:lang w:val="es-ES_tradnl"/>
        </w:rPr>
        <w:t>,</w:t>
      </w:r>
      <w:r>
        <w:rPr>
          <w:rStyle w:val="Ninguno"/>
          <w:rFonts w:ascii="Times New Roman" w:hAnsi="Times New Roman"/>
          <w:b w:val="1"/>
          <w:bCs w:val="1"/>
          <w:rtl w:val="0"/>
          <w:lang w:val="es-ES_tradnl"/>
        </w:rPr>
        <w:t xml:space="preserve"> </w:t>
      </w:r>
      <w:r>
        <w:rPr>
          <w:rStyle w:val="Ninguno"/>
          <w:rFonts w:ascii="Times New Roman" w:hAnsi="Times New Roman"/>
          <w:rtl w:val="0"/>
          <w:lang w:val="es-ES_tradnl"/>
        </w:rPr>
        <w:t>buscando dicho archivo constituir una colecci</w:t>
      </w:r>
      <w:r>
        <w:rPr>
          <w:rStyle w:val="Ninguno"/>
          <w:rFonts w:ascii="Times New Roman" w:hAnsi="Times New Roman" w:hint="default"/>
          <w:rtl w:val="0"/>
          <w:lang w:val="es-ES_tradnl"/>
        </w:rPr>
        <w:t>ó</w:t>
      </w:r>
      <w:r>
        <w:rPr>
          <w:rStyle w:val="Ninguno"/>
          <w:rFonts w:ascii="Times New Roman" w:hAnsi="Times New Roman"/>
          <w:rtl w:val="0"/>
          <w:lang w:val="es-ES_tradnl"/>
        </w:rPr>
        <w:t>n que tiene como misi</w:t>
      </w:r>
      <w:r>
        <w:rPr>
          <w:rStyle w:val="Ninguno"/>
          <w:rFonts w:ascii="Times New Roman" w:hAnsi="Times New Roman" w:hint="default"/>
          <w:rtl w:val="0"/>
          <w:lang w:val="es-ES_tradnl"/>
        </w:rPr>
        <w:t>ó</w:t>
      </w:r>
      <w:r>
        <w:rPr>
          <w:rStyle w:val="Ninguno"/>
          <w:rFonts w:ascii="Times New Roman" w:hAnsi="Times New Roman"/>
          <w:rtl w:val="0"/>
          <w:lang w:val="es-ES_tradnl"/>
        </w:rPr>
        <w:t>n social y cultural la preservaci</w:t>
      </w:r>
      <w:r>
        <w:rPr>
          <w:rStyle w:val="Ninguno"/>
          <w:rFonts w:ascii="Times New Roman" w:hAnsi="Times New Roman" w:hint="default"/>
          <w:rtl w:val="0"/>
          <w:lang w:val="es-ES_tradnl"/>
        </w:rPr>
        <w:t>ó</w:t>
      </w:r>
      <w:r>
        <w:rPr>
          <w:rStyle w:val="Ninguno"/>
          <w:rFonts w:ascii="Times New Roman" w:hAnsi="Times New Roman"/>
          <w:rtl w:val="0"/>
          <w:lang w:val="es-ES_tradnl"/>
        </w:rPr>
        <w:t xml:space="preserve">n del patrimonio verbal conversacional de la </w:t>
      </w:r>
      <w:r>
        <w:rPr>
          <w:rStyle w:val="Ninguno"/>
          <w:rFonts w:ascii="Times New Roman" w:hAnsi="Times New Roman" w:hint="default"/>
          <w:rtl w:val="0"/>
          <w:lang w:val="es-ES_tradnl"/>
        </w:rPr>
        <w:t>é</w:t>
      </w:r>
      <w:r>
        <w:rPr>
          <w:rStyle w:val="Ninguno"/>
          <w:rFonts w:ascii="Times New Roman" w:hAnsi="Times New Roman"/>
          <w:rtl w:val="0"/>
          <w:lang w:val="es-ES_tradnl"/>
        </w:rPr>
        <w:t>poca 2012-2024, y teniendo asimismo un compromiso con la futura investigaci</w:t>
      </w:r>
      <w:r>
        <w:rPr>
          <w:rStyle w:val="Ninguno"/>
          <w:rFonts w:ascii="Times New Roman" w:hAnsi="Times New Roman" w:hint="default"/>
          <w:rtl w:val="0"/>
          <w:lang w:val="es-ES_tradnl"/>
        </w:rPr>
        <w:t>ó</w:t>
      </w:r>
      <w:r>
        <w:rPr>
          <w:rStyle w:val="Ninguno"/>
          <w:rFonts w:ascii="Times New Roman" w:hAnsi="Times New Roman"/>
          <w:rtl w:val="0"/>
          <w:lang w:val="es-ES_tradnl"/>
        </w:rPr>
        <w:t>n hist</w:t>
      </w:r>
      <w:r>
        <w:rPr>
          <w:rStyle w:val="Ninguno"/>
          <w:rFonts w:ascii="Times New Roman" w:hAnsi="Times New Roman" w:hint="default"/>
          <w:rtl w:val="0"/>
          <w:lang w:val="es-ES_tradnl"/>
        </w:rPr>
        <w:t>ó</w:t>
      </w:r>
      <w:r>
        <w:rPr>
          <w:rStyle w:val="Ninguno"/>
          <w:rFonts w:ascii="Times New Roman" w:hAnsi="Times New Roman"/>
          <w:rtl w:val="0"/>
          <w:lang w:val="es-ES_tradnl"/>
        </w:rPr>
        <w:t>rica y art</w:t>
      </w:r>
      <w:r>
        <w:rPr>
          <w:rStyle w:val="Ninguno"/>
          <w:rFonts w:ascii="Times New Roman" w:hAnsi="Times New Roman" w:hint="default"/>
          <w:rtl w:val="0"/>
          <w:lang w:val="es-ES_tradnl"/>
        </w:rPr>
        <w:t>í</w:t>
      </w:r>
      <w:r>
        <w:rPr>
          <w:rStyle w:val="Ninguno"/>
          <w:rFonts w:ascii="Times New Roman" w:hAnsi="Times New Roman"/>
          <w:rtl w:val="0"/>
          <w:lang w:val="es-ES_tradnl"/>
        </w:rPr>
        <w:t>stica.</w:t>
      </w:r>
    </w:p>
    <w:p>
      <w:pPr>
        <w:pStyle w:val="Normal.0"/>
        <w:spacing w:before="100" w:after="100"/>
        <w:jc w:val="both"/>
        <w:rPr>
          <w:rStyle w:val="Ninguno"/>
          <w:rFonts w:ascii="Times New Roman" w:cs="Times New Roman" w:hAnsi="Times New Roman" w:eastAsia="Times New Roman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New Roman" w:hAnsi="Times New Roman"/>
          <w:b w:val="1"/>
          <w:bCs w:val="1"/>
          <w:rtl w:val="0"/>
          <w:lang w:val="es-ES_tradnl"/>
        </w:rPr>
        <w:t xml:space="preserve">Metadatos del </w:t>
      </w:r>
      <w:r>
        <w:rPr>
          <w:rStyle w:val="Ninguno"/>
          <w:rFonts w:ascii="Times New Roman" w:hAnsi="Times New Roman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Times New Roman" w:hAnsi="Times New Roman"/>
          <w:b w:val="1"/>
          <w:bCs w:val="1"/>
          <w:rtl w:val="0"/>
          <w:lang w:val="es-ES_tradnl"/>
        </w:rPr>
        <w:t>tem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Times New Roman" w:cs="Times New Roman" w:hAnsi="Times New Roman" w:eastAsia="Times New Roman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tem que se dona: _________________________________________________________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Times New Roman" w:cs="Times New Roman" w:hAnsi="Times New Roman" w:eastAsia="Times New Roman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Fechas del 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tem: __________________________________________________________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Times New Roman" w:cs="Times New Roman" w:hAnsi="Times New Roman" w:eastAsia="Times New Roman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Contexto del 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tem: ________________________________________________________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inguno"/>
          <w:rFonts w:ascii="Times New Roman" w:cs="Times New Roman" w:hAnsi="Times New Roman" w:eastAsia="Times New Roman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Informaci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adicional: _____________________________________________________</w:t>
      </w:r>
    </w:p>
    <w:p>
      <w:pPr>
        <w:pStyle w:val="Normal.0"/>
        <w:spacing w:before="100" w:after="100"/>
        <w:jc w:val="both"/>
        <w:rPr>
          <w:rStyle w:val="Ninguno"/>
          <w:rFonts w:ascii="Times New Roman" w:cs="Times New Roman" w:hAnsi="Times New Roman" w:eastAsia="Times New Roman"/>
        </w:rPr>
      </w:pP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</w:t>
      </w:r>
    </w:p>
    <w:p>
      <w:pPr>
        <w:pStyle w:val="Normal.0"/>
        <w:spacing w:before="100" w:after="100"/>
        <w:jc w:val="both"/>
        <w:rPr>
          <w:rStyle w:val="Ninguno"/>
          <w:rFonts w:ascii="Times New Roman" w:cs="Times New Roman" w:hAnsi="Times New Roman" w:eastAsia="Times New Roman"/>
          <w:lang w:val="es-ES_tradnl"/>
        </w:rPr>
      </w:pPr>
    </w:p>
    <w:p>
      <w:pPr>
        <w:pStyle w:val="Normal.0"/>
        <w:spacing w:before="100" w:after="100"/>
        <w:rPr>
          <w:rStyle w:val="Ninguno"/>
          <w:rFonts w:ascii="Times New Roman" w:cs="Times New Roman" w:hAnsi="Times New Roman" w:eastAsia="Times New Roman"/>
          <w:b w:val="1"/>
          <w:bCs w:val="1"/>
        </w:rPr>
      </w:pPr>
      <w:r>
        <w:rPr>
          <w:rStyle w:val="Ninguno"/>
          <w:rFonts w:ascii="Times New Roman" w:hAnsi="Times New Roman"/>
          <w:b w:val="1"/>
          <w:bCs w:val="1"/>
          <w:rtl w:val="0"/>
          <w:lang w:val="en-US"/>
        </w:rPr>
        <w:t>Cl</w:t>
      </w:r>
      <w:r>
        <w:rPr>
          <w:rStyle w:val="Ninguno"/>
          <w:rFonts w:ascii="Times New Roman" w:hAnsi="Times New Roman" w:hint="default"/>
          <w:b w:val="1"/>
          <w:bCs w:val="1"/>
          <w:rtl w:val="0"/>
          <w:lang w:val="en-US"/>
        </w:rPr>
        <w:t>á</w:t>
      </w:r>
      <w:r>
        <w:rPr>
          <w:rStyle w:val="Ninguno"/>
          <w:rFonts w:ascii="Times New Roman" w:hAnsi="Times New Roman"/>
          <w:b w:val="1"/>
          <w:bCs w:val="1"/>
          <w:rtl w:val="0"/>
          <w:lang w:val="en-US"/>
        </w:rPr>
        <w:t>usulas: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both"/>
        <w:rPr>
          <w:rFonts w:ascii="Times New Roman" w:hAnsi="Times New Roman"/>
          <w:b w:val="1"/>
          <w:bCs w:val="1"/>
          <w:rtl w:val="0"/>
          <w:lang w:val="es-ES_tradnl"/>
        </w:rPr>
      </w:pPr>
      <w:r>
        <w:rPr>
          <w:rStyle w:val="Ninguno A"/>
          <w:rFonts w:ascii="Times New Roman" w:hAnsi="Times New Roman"/>
          <w:b w:val="1"/>
          <w:bCs w:val="1"/>
          <w:rtl w:val="0"/>
          <w:lang w:val="es-ES_tradnl"/>
        </w:rPr>
        <w:t>Objeto de la Donaci</w:t>
      </w:r>
      <w:r>
        <w:rPr>
          <w:rStyle w:val="Ninguno A"/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Style w:val="Ninguno A"/>
          <w:rFonts w:ascii="Times New Roman" w:hAnsi="Times New Roman"/>
          <w:b w:val="1"/>
          <w:bCs w:val="1"/>
          <w:rtl w:val="0"/>
          <w:lang w:val="es-ES_tradnl"/>
        </w:rPr>
        <w:t>n: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 xml:space="preserve"> La/el donante entrega a Paula P</w:t>
      </w:r>
      <w:r>
        <w:rPr>
          <w:rStyle w:val="Ninguno"/>
          <w:rFonts w:ascii="Times New Roman" w:hAnsi="Times New Roman" w:hint="default"/>
          <w:b w:val="0"/>
          <w:bCs w:val="0"/>
          <w:rtl w:val="0"/>
          <w:lang w:val="es-ES_tradnl"/>
        </w:rPr>
        <w:t>é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 xml:space="preserve">rez-Roda los documentos descritos en el Anexo 1 para su suma a </w:t>
      </w:r>
      <w:r>
        <w:rPr>
          <w:rStyle w:val="Ninguno"/>
          <w:rFonts w:ascii="Times New Roman" w:hAnsi="Times New Roman"/>
          <w:b w:val="1"/>
          <w:bCs w:val="1"/>
          <w:u w:val="single"/>
          <w:rtl w:val="0"/>
          <w:lang w:val="es-ES_tradnl"/>
        </w:rPr>
        <w:t>un archivo popular para el ocaso de las redes sociales.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imes New Roman" w:hAnsi="Times New Roman"/>
          <w:b w:val="1"/>
          <w:bCs w:val="1"/>
          <w:rtl w:val="0"/>
          <w:lang w:val="es-ES_tradnl"/>
        </w:rPr>
      </w:pPr>
      <w:r>
        <w:rPr>
          <w:rStyle w:val="Ninguno A"/>
          <w:rFonts w:ascii="Times New Roman" w:hAnsi="Times New Roman"/>
          <w:b w:val="1"/>
          <w:bCs w:val="1"/>
          <w:rtl w:val="0"/>
          <w:lang w:val="es-ES_tradnl"/>
        </w:rPr>
        <w:t>Condiciones de la Donaci</w:t>
      </w:r>
      <w:r>
        <w:rPr>
          <w:rStyle w:val="Ninguno A"/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Style w:val="Ninguno A"/>
          <w:rFonts w:ascii="Times New Roman" w:hAnsi="Times New Roman"/>
          <w:b w:val="1"/>
          <w:bCs w:val="1"/>
          <w:rtl w:val="0"/>
          <w:lang w:val="es-ES_tradnl"/>
        </w:rPr>
        <w:t>n: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 xml:space="preserve"> La donaci</w:t>
      </w:r>
      <w:r>
        <w:rPr>
          <w:rStyle w:val="Ninguno"/>
          <w:rFonts w:ascii="Times New Roman" w:hAnsi="Times New Roman" w:hint="default"/>
          <w:b w:val="0"/>
          <w:bCs w:val="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 xml:space="preserve">n de el/los </w:t>
      </w:r>
      <w:r>
        <w:rPr>
          <w:rStyle w:val="Ninguno"/>
          <w:rFonts w:ascii="Times New Roman" w:hAnsi="Times New Roman" w:hint="default"/>
          <w:b w:val="0"/>
          <w:bCs w:val="0"/>
          <w:rtl w:val="0"/>
          <w:lang w:val="es-ES_tradnl"/>
        </w:rPr>
        <w:t>í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>tems ocurre en el marco de la investigaci</w:t>
      </w:r>
      <w:r>
        <w:rPr>
          <w:rStyle w:val="Ninguno"/>
          <w:rFonts w:ascii="Times New Roman" w:hAnsi="Times New Roman" w:hint="default"/>
          <w:b w:val="0"/>
          <w:bCs w:val="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 xml:space="preserve">n </w:t>
      </w:r>
      <w:r>
        <w:rPr>
          <w:rStyle w:val="Ninguno"/>
          <w:rFonts w:ascii="Times New Roman" w:hAnsi="Times New Roman" w:hint="default"/>
          <w:b w:val="0"/>
          <w:bCs w:val="0"/>
          <w:rtl w:val="0"/>
          <w:lang w:val="es-ES_tradnl"/>
        </w:rPr>
        <w:t>“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>Formas de matar el mundo</w:t>
      </w:r>
      <w:r>
        <w:rPr>
          <w:rStyle w:val="Ninguno"/>
          <w:rFonts w:ascii="Times New Roman" w:hAnsi="Times New Roman" w:hint="default"/>
          <w:b w:val="0"/>
          <w:bCs w:val="0"/>
          <w:rtl w:val="0"/>
          <w:lang w:val="es-ES_tradnl"/>
        </w:rPr>
        <w:t xml:space="preserve">” 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>y el compromiso de donaci</w:t>
      </w:r>
      <w:r>
        <w:rPr>
          <w:rStyle w:val="Ninguno"/>
          <w:rFonts w:ascii="Times New Roman" w:hAnsi="Times New Roman" w:hint="default"/>
          <w:b w:val="0"/>
          <w:bCs w:val="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>n que se</w:t>
      </w:r>
      <w:r>
        <w:rPr>
          <w:rStyle w:val="Ninguno"/>
          <w:rFonts w:ascii="Times New Roman" w:cs="Times New Roman" w:hAnsi="Times New Roman" w:eastAsia="Times New Roman"/>
          <w:b w:val="0"/>
          <w:bCs w:val="0"/>
          <w:lang w:val="es-ES_tradnl"/>
        </w:rPr>
        <w:br w:type="textWrapping"/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>adquiere se circunscribe a la misi</w:t>
      </w:r>
      <w:r>
        <w:rPr>
          <w:rStyle w:val="Ninguno"/>
          <w:rFonts w:ascii="Times New Roman" w:hAnsi="Times New Roman" w:hint="default"/>
          <w:b w:val="0"/>
          <w:bCs w:val="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>n del recuerdo de la mensajer</w:t>
      </w:r>
      <w:r>
        <w:rPr>
          <w:rStyle w:val="Ninguno"/>
          <w:rFonts w:ascii="Times New Roman" w:hAnsi="Times New Roman" w:hint="default"/>
          <w:b w:val="0"/>
          <w:bCs w:val="0"/>
          <w:rtl w:val="0"/>
          <w:lang w:val="es-ES_tradnl"/>
        </w:rPr>
        <w:t>í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>a instant</w:t>
      </w:r>
      <w:r>
        <w:rPr>
          <w:rStyle w:val="Ninguno"/>
          <w:rFonts w:ascii="Times New Roman" w:hAnsi="Times New Roman" w:hint="default"/>
          <w:b w:val="0"/>
          <w:bCs w:val="0"/>
          <w:rtl w:val="0"/>
          <w:lang w:val="es-ES_tradnl"/>
        </w:rPr>
        <w:t>á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>nea 2012-2024 en el marco especulativo de su desaparici</w:t>
      </w:r>
      <w:r>
        <w:rPr>
          <w:rStyle w:val="Ninguno"/>
          <w:rFonts w:ascii="Times New Roman" w:hAnsi="Times New Roman" w:hint="default"/>
          <w:b w:val="0"/>
          <w:bCs w:val="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>n. La duraci</w:t>
      </w:r>
      <w:r>
        <w:rPr>
          <w:rStyle w:val="Ninguno"/>
          <w:rFonts w:ascii="Times New Roman" w:hAnsi="Times New Roman" w:hint="default"/>
          <w:b w:val="0"/>
          <w:bCs w:val="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>n de la donaci</w:t>
      </w:r>
      <w:r>
        <w:rPr>
          <w:rStyle w:val="Ninguno"/>
          <w:rFonts w:ascii="Times New Roman" w:hAnsi="Times New Roman" w:hint="default"/>
          <w:b w:val="0"/>
          <w:bCs w:val="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>n es indefinida.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imes New Roman" w:hAnsi="Times New Roman"/>
          <w:b w:val="1"/>
          <w:bCs w:val="1"/>
          <w:rtl w:val="0"/>
          <w:lang w:val="es-ES_tradnl"/>
        </w:rPr>
      </w:pPr>
      <w:r>
        <w:rPr>
          <w:rStyle w:val="Ninguno A"/>
          <w:rFonts w:ascii="Times New Roman" w:hAnsi="Times New Roman"/>
          <w:b w:val="1"/>
          <w:bCs w:val="1"/>
          <w:rtl w:val="0"/>
          <w:lang w:val="es-ES_tradnl"/>
        </w:rPr>
        <w:t>Obligaciones de Paula P</w:t>
      </w:r>
      <w:r>
        <w:rPr>
          <w:rStyle w:val="Ninguno A"/>
          <w:rFonts w:ascii="Times New Roman" w:hAnsi="Times New Roman" w:hint="default"/>
          <w:b w:val="1"/>
          <w:bCs w:val="1"/>
          <w:rtl w:val="0"/>
          <w:lang w:val="es-ES_tradnl"/>
        </w:rPr>
        <w:t>é</w:t>
      </w:r>
      <w:r>
        <w:rPr>
          <w:rStyle w:val="Ninguno A"/>
          <w:rFonts w:ascii="Times New Roman" w:hAnsi="Times New Roman"/>
          <w:b w:val="1"/>
          <w:bCs w:val="1"/>
          <w:rtl w:val="0"/>
          <w:lang w:val="es-ES_tradnl"/>
        </w:rPr>
        <w:t>rez-Roda: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 xml:space="preserve"> a. Conservar los </w:t>
      </w:r>
      <w:r>
        <w:rPr>
          <w:rStyle w:val="Ninguno"/>
          <w:rFonts w:ascii="Times New Roman" w:hAnsi="Times New Roman" w:hint="default"/>
          <w:b w:val="0"/>
          <w:bCs w:val="0"/>
          <w:rtl w:val="0"/>
          <w:lang w:val="es-ES_tradnl"/>
        </w:rPr>
        <w:t>í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>tems cedidos en condiciones adecuadas de archivo y conservaci</w:t>
      </w:r>
      <w:r>
        <w:rPr>
          <w:rStyle w:val="Ninguno"/>
          <w:rFonts w:ascii="Times New Roman" w:hAnsi="Times New Roman" w:hint="default"/>
          <w:b w:val="0"/>
          <w:bCs w:val="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 xml:space="preserve">n. b. Utilizar los </w:t>
      </w:r>
      <w:r>
        <w:rPr>
          <w:rStyle w:val="Ninguno"/>
          <w:rFonts w:ascii="Times New Roman" w:hAnsi="Times New Roman" w:hint="default"/>
          <w:b w:val="0"/>
          <w:bCs w:val="0"/>
          <w:rtl w:val="0"/>
          <w:lang w:val="es-ES_tradnl"/>
        </w:rPr>
        <w:t>í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 xml:space="preserve">tems </w:t>
      </w:r>
      <w:r>
        <w:rPr>
          <w:rStyle w:val="Ninguno"/>
          <w:rFonts w:ascii="Times New Roman" w:hAnsi="Times New Roman" w:hint="default"/>
          <w:b w:val="0"/>
          <w:bCs w:val="0"/>
          <w:rtl w:val="0"/>
          <w:lang w:val="es-ES_tradnl"/>
        </w:rPr>
        <w:t>ú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>nicamente para los fines de investigaci</w:t>
      </w:r>
      <w:r>
        <w:rPr>
          <w:rStyle w:val="Ninguno"/>
          <w:rFonts w:ascii="Times New Roman" w:hAnsi="Times New Roman" w:hint="default"/>
          <w:b w:val="0"/>
          <w:bCs w:val="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>n y preservaci</w:t>
      </w:r>
      <w:r>
        <w:rPr>
          <w:rStyle w:val="Ninguno"/>
          <w:rFonts w:ascii="Times New Roman" w:hAnsi="Times New Roman" w:hint="default"/>
          <w:b w:val="0"/>
          <w:bCs w:val="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>n establecidos en este acuerdo. De servir de base para alguna investigaci</w:t>
      </w:r>
      <w:r>
        <w:rPr>
          <w:rStyle w:val="Ninguno"/>
          <w:rFonts w:ascii="Times New Roman" w:hAnsi="Times New Roman" w:hint="default"/>
          <w:b w:val="0"/>
          <w:bCs w:val="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 xml:space="preserve">n cuyos resultados se llegaran a compartir </w:t>
      </w:r>
      <w:r>
        <w:rPr>
          <w:rStyle w:val="Ninguno"/>
          <w:rFonts w:ascii="Times New Roman" w:hAnsi="Times New Roman" w:hint="default"/>
          <w:b w:val="0"/>
          <w:bCs w:val="0"/>
          <w:rtl w:val="0"/>
          <w:lang w:val="es-ES_tradnl"/>
        </w:rPr>
        <w:t>–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>siempre anonimizados</w:t>
      </w:r>
      <w:r>
        <w:rPr>
          <w:rStyle w:val="Ninguno"/>
          <w:rFonts w:ascii="Times New Roman" w:hAnsi="Times New Roman" w:hint="default"/>
          <w:b w:val="0"/>
          <w:bCs w:val="0"/>
          <w:rtl w:val="0"/>
          <w:lang w:val="es-ES_tradnl"/>
        </w:rPr>
        <w:t xml:space="preserve">– 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>el consentimiento expreso del donante ser</w:t>
      </w:r>
      <w:r>
        <w:rPr>
          <w:rStyle w:val="Ninguno"/>
          <w:rFonts w:ascii="Times New Roman" w:hAnsi="Times New Roman" w:hint="default"/>
          <w:b w:val="0"/>
          <w:bCs w:val="0"/>
          <w:rtl w:val="0"/>
          <w:lang w:val="es-ES_tradnl"/>
        </w:rPr>
        <w:t xml:space="preserve">á 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>necesario.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 xml:space="preserve"> 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>c.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 xml:space="preserve"> 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>Proteger los datos personales recogidos a trav</w:t>
      </w:r>
      <w:r>
        <w:rPr>
          <w:rStyle w:val="Ninguno"/>
          <w:rFonts w:ascii="Times New Roman" w:hAnsi="Times New Roman" w:hint="default"/>
          <w:b w:val="0"/>
          <w:bCs w:val="0"/>
          <w:rtl w:val="0"/>
          <w:lang w:val="es-ES_tradnl"/>
        </w:rPr>
        <w:t>é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 xml:space="preserve">s de este proyecto y no cederlos a </w:t>
      </w:r>
      <w:r>
        <w:rPr>
          <w:rStyle w:val="Ninguno"/>
          <w:rFonts w:ascii="Times New Roman" w:hAnsi="Times New Roman" w:hint="default"/>
          <w:b w:val="0"/>
          <w:bCs w:val="0"/>
          <w:rtl w:val="0"/>
          <w:lang w:val="es-ES_tradnl"/>
        </w:rPr>
        <w:t> 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>entidades colaboradoras, patrocinadores, ni a terceros, salvo obligaci</w:t>
      </w:r>
      <w:r>
        <w:rPr>
          <w:rStyle w:val="Ninguno"/>
          <w:rFonts w:ascii="Times New Roman" w:hAnsi="Times New Roman" w:hint="default"/>
          <w:b w:val="0"/>
          <w:bCs w:val="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>n legal.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imes New Roman" w:hAnsi="Times New Roman"/>
          <w:b w:val="1"/>
          <w:bCs w:val="1"/>
          <w:rtl w:val="0"/>
          <w:lang w:val="es-ES_tradnl"/>
        </w:rPr>
      </w:pPr>
      <w:r>
        <w:rPr>
          <w:rStyle w:val="Ninguno A"/>
          <w:rFonts w:ascii="Times New Roman" w:hAnsi="Times New Roman"/>
          <w:b w:val="1"/>
          <w:bCs w:val="1"/>
          <w:rtl w:val="0"/>
          <w:lang w:val="es-ES_tradnl"/>
        </w:rPr>
        <w:t>Obligaciones del Donante: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 xml:space="preserve"> Notificar a Paula P</w:t>
      </w:r>
      <w:r>
        <w:rPr>
          <w:rStyle w:val="Ninguno"/>
          <w:rFonts w:ascii="Times New Roman" w:hAnsi="Times New Roman" w:hint="default"/>
          <w:b w:val="0"/>
          <w:bCs w:val="0"/>
          <w:rtl w:val="0"/>
          <w:lang w:val="es-ES_tradnl"/>
        </w:rPr>
        <w:t>é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>rez-Roda cualquier cambio relevante relacionado con la propiedad o condici</w:t>
      </w:r>
      <w:r>
        <w:rPr>
          <w:rStyle w:val="Ninguno"/>
          <w:rFonts w:ascii="Times New Roman" w:hAnsi="Times New Roman" w:hint="default"/>
          <w:b w:val="0"/>
          <w:bCs w:val="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>n de los documentos.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imes New Roman" w:hAnsi="Times New Roman"/>
          <w:b w:val="1"/>
          <w:bCs w:val="1"/>
          <w:rtl w:val="0"/>
          <w:lang w:val="es-ES_tradnl"/>
        </w:rPr>
      </w:pPr>
      <w:r>
        <w:rPr>
          <w:rStyle w:val="Ninguno A"/>
          <w:rFonts w:ascii="Times New Roman" w:hAnsi="Times New Roman"/>
          <w:b w:val="1"/>
          <w:bCs w:val="1"/>
          <w:rtl w:val="0"/>
          <w:lang w:val="es-ES_tradnl"/>
        </w:rPr>
        <w:t>Confidencialidad: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 xml:space="preserve"> Ambas partes acuerdan mantener la confidencialidad sobre el contenido de los </w:t>
      </w:r>
      <w:r>
        <w:rPr>
          <w:rStyle w:val="Ninguno"/>
          <w:rFonts w:ascii="Times New Roman" w:hAnsi="Times New Roman" w:hint="default"/>
          <w:b w:val="0"/>
          <w:bCs w:val="0"/>
          <w:rtl w:val="0"/>
          <w:lang w:val="es-ES_tradnl"/>
        </w:rPr>
        <w:t>í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>tems cedidos, salvo autorizaci</w:t>
      </w:r>
      <w:r>
        <w:rPr>
          <w:rStyle w:val="Ninguno"/>
          <w:rFonts w:ascii="Times New Roman" w:hAnsi="Times New Roman" w:hint="default"/>
          <w:b w:val="0"/>
          <w:bCs w:val="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>n expresa y pactada para alg</w:t>
      </w:r>
      <w:r>
        <w:rPr>
          <w:rStyle w:val="Ninguno"/>
          <w:rFonts w:ascii="Times New Roman" w:hAnsi="Times New Roman" w:hint="default"/>
          <w:b w:val="0"/>
          <w:bCs w:val="0"/>
          <w:rtl w:val="0"/>
          <w:lang w:val="es-ES_tradnl"/>
        </w:rPr>
        <w:t>ú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>n producto de investigaci</w:t>
      </w:r>
      <w:r>
        <w:rPr>
          <w:rStyle w:val="Ninguno"/>
          <w:rFonts w:ascii="Times New Roman" w:hAnsi="Times New Roman" w:hint="default"/>
          <w:b w:val="0"/>
          <w:bCs w:val="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>n y creaci</w:t>
      </w:r>
      <w:r>
        <w:rPr>
          <w:rStyle w:val="Ninguno"/>
          <w:rFonts w:ascii="Times New Roman" w:hAnsi="Times New Roman" w:hint="default"/>
          <w:b w:val="0"/>
          <w:bCs w:val="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>n art</w:t>
      </w:r>
      <w:r>
        <w:rPr>
          <w:rStyle w:val="Ninguno"/>
          <w:rFonts w:ascii="Times New Roman" w:hAnsi="Times New Roman" w:hint="default"/>
          <w:b w:val="0"/>
          <w:bCs w:val="0"/>
          <w:rtl w:val="0"/>
          <w:lang w:val="es-ES_tradnl"/>
        </w:rPr>
        <w:t>í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>stica.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imes New Roman" w:hAnsi="Times New Roman"/>
          <w:b w:val="1"/>
          <w:bCs w:val="1"/>
          <w:rtl w:val="0"/>
          <w:lang w:val="es-ES_tradnl"/>
        </w:rPr>
      </w:pPr>
      <w:r>
        <w:rPr>
          <w:rStyle w:val="Ninguno A"/>
          <w:rFonts w:ascii="Times New Roman" w:hAnsi="Times New Roman"/>
          <w:b w:val="1"/>
          <w:bCs w:val="1"/>
          <w:rtl w:val="0"/>
          <w:lang w:val="es-ES_tradnl"/>
        </w:rPr>
        <w:t>Modificaciones: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 xml:space="preserve"> Cualquier modificaci</w:t>
      </w:r>
      <w:r>
        <w:rPr>
          <w:rStyle w:val="Ninguno"/>
          <w:rFonts w:ascii="Times New Roman" w:hAnsi="Times New Roman" w:hint="default"/>
          <w:b w:val="0"/>
          <w:bCs w:val="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>n a este acuerdo deber</w:t>
      </w:r>
      <w:r>
        <w:rPr>
          <w:rStyle w:val="Ninguno"/>
          <w:rFonts w:ascii="Times New Roman" w:hAnsi="Times New Roman" w:hint="default"/>
          <w:b w:val="0"/>
          <w:bCs w:val="0"/>
          <w:rtl w:val="0"/>
          <w:lang w:val="es-ES_tradnl"/>
        </w:rPr>
        <w:t xml:space="preserve">á 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>ser realizada por escrito y firmada por ambas partes.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imes New Roman" w:hAnsi="Times New Roman"/>
          <w:b w:val="1"/>
          <w:bCs w:val="1"/>
          <w:rtl w:val="0"/>
          <w:lang w:val="es-ES_tradnl"/>
        </w:rPr>
      </w:pPr>
      <w:r>
        <w:rPr>
          <w:rStyle w:val="Ninguno A"/>
          <w:rFonts w:ascii="Times New Roman" w:hAnsi="Times New Roman"/>
          <w:b w:val="1"/>
          <w:bCs w:val="1"/>
          <w:rtl w:val="0"/>
          <w:lang w:val="es-ES_tradnl"/>
        </w:rPr>
        <w:t>Jurisdicci</w:t>
      </w:r>
      <w:r>
        <w:rPr>
          <w:rStyle w:val="Ninguno A"/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Style w:val="Ninguno A"/>
          <w:rFonts w:ascii="Times New Roman" w:hAnsi="Times New Roman"/>
          <w:b w:val="1"/>
          <w:bCs w:val="1"/>
          <w:rtl w:val="0"/>
          <w:lang w:val="es-ES_tradnl"/>
        </w:rPr>
        <w:t>n: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 xml:space="preserve"> Este acuerdo no se adhiere o sujeta bajo las leyes de ninguna jurisdicci</w:t>
      </w:r>
      <w:r>
        <w:rPr>
          <w:rStyle w:val="Ninguno"/>
          <w:rFonts w:ascii="Times New Roman" w:hAnsi="Times New Roman" w:hint="default"/>
          <w:b w:val="0"/>
          <w:bCs w:val="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>n gubernamental, pero respeta la normativa vigente en Espa</w:t>
      </w:r>
      <w:r>
        <w:rPr>
          <w:rStyle w:val="Ninguno"/>
          <w:rFonts w:ascii="Times New Roman" w:hAnsi="Times New Roman" w:hint="default"/>
          <w:b w:val="0"/>
          <w:bCs w:val="0"/>
          <w:rtl w:val="0"/>
          <w:lang w:val="es-ES_tradnl"/>
        </w:rPr>
        <w:t>ñ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>a y Europa en el curso de 2024. Donante y receptora se comprometen a colaborar para evitar los disensos; los cuales, de haberse, ser</w:t>
      </w:r>
      <w:r>
        <w:rPr>
          <w:rStyle w:val="Ninguno"/>
          <w:rFonts w:ascii="Times New Roman" w:hAnsi="Times New Roman" w:hint="default"/>
          <w:b w:val="0"/>
          <w:bCs w:val="0"/>
          <w:rtl w:val="0"/>
          <w:lang w:val="es-ES_tradnl"/>
        </w:rPr>
        <w:t>í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>an mediados y resueltos por personas del movimiento aut</w:t>
      </w:r>
      <w:r>
        <w:rPr>
          <w:rStyle w:val="Ninguno"/>
          <w:rFonts w:ascii="Times New Roman" w:hAnsi="Times New Roman" w:hint="default"/>
          <w:b w:val="0"/>
          <w:bCs w:val="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>nomo especializadas en la resoluci</w:t>
      </w:r>
      <w:r>
        <w:rPr>
          <w:rStyle w:val="Ninguno"/>
          <w:rFonts w:ascii="Times New Roman" w:hAnsi="Times New Roman" w:hint="default"/>
          <w:b w:val="0"/>
          <w:bCs w:val="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0"/>
          <w:bCs w:val="0"/>
          <w:rtl w:val="0"/>
          <w:lang w:val="es-ES_tradnl"/>
        </w:rPr>
        <w:t>n de conflictos.</w:t>
      </w:r>
    </w:p>
    <w:p>
      <w:pPr>
        <w:pStyle w:val="Normal.0"/>
        <w:spacing w:before="100" w:after="100"/>
        <w:rPr>
          <w:rStyle w:val="Ninguno"/>
          <w:rFonts w:ascii="Times New Roman" w:cs="Times New Roman" w:hAnsi="Times New Roman" w:eastAsia="Times New Roman"/>
          <w:b w:val="1"/>
          <w:bCs w:val="1"/>
          <w:lang w:val="es-ES_tradnl"/>
        </w:rPr>
      </w:pPr>
    </w:p>
    <w:p>
      <w:pPr>
        <w:pStyle w:val="Normal.0"/>
        <w:spacing w:before="100" w:after="100"/>
        <w:rPr>
          <w:rStyle w:val="Ninguno"/>
          <w:rFonts w:ascii="Times New Roman" w:cs="Times New Roman" w:hAnsi="Times New Roman" w:eastAsia="Times New Roman"/>
          <w:lang w:val="es-ES_tradnl"/>
        </w:rPr>
      </w:pPr>
      <w:r>
        <w:rPr>
          <w:rStyle w:val="Ninguno"/>
          <w:rFonts w:ascii="Times New Roman" w:hAnsi="Times New Roman"/>
          <w:b w:val="1"/>
          <w:bCs w:val="1"/>
          <w:rtl w:val="0"/>
          <w:lang w:val="es-ES_tradnl"/>
        </w:rPr>
        <w:t>Y para que as</w:t>
      </w:r>
      <w:r>
        <w:rPr>
          <w:rStyle w:val="Ninguno"/>
          <w:rFonts w:ascii="Times New Roman" w:hAnsi="Times New Roman" w:hint="default"/>
          <w:b w:val="1"/>
          <w:bCs w:val="1"/>
          <w:rtl w:val="0"/>
          <w:lang w:val="es-ES_tradnl"/>
        </w:rPr>
        <w:t xml:space="preserve">í </w:t>
      </w:r>
      <w:r>
        <w:rPr>
          <w:rStyle w:val="Ninguno"/>
          <w:rFonts w:ascii="Times New Roman" w:hAnsi="Times New Roman"/>
          <w:b w:val="1"/>
          <w:bCs w:val="1"/>
          <w:rtl w:val="0"/>
          <w:lang w:val="es-ES_tradnl"/>
        </w:rPr>
        <w:t>sea, la/el donante y Paula P</w:t>
      </w:r>
      <w:r>
        <w:rPr>
          <w:rStyle w:val="Ninguno"/>
          <w:rFonts w:ascii="Times New Roman" w:hAnsi="Times New Roman" w:hint="default"/>
          <w:b w:val="1"/>
          <w:bCs w:val="1"/>
          <w:rtl w:val="0"/>
          <w:lang w:val="es-ES_tradnl"/>
        </w:rPr>
        <w:t>é</w:t>
      </w:r>
      <w:r>
        <w:rPr>
          <w:rStyle w:val="Ninguno"/>
          <w:rFonts w:ascii="Times New Roman" w:hAnsi="Times New Roman"/>
          <w:b w:val="1"/>
          <w:bCs w:val="1"/>
          <w:rtl w:val="0"/>
          <w:lang w:val="es-ES_tradnl"/>
        </w:rPr>
        <w:t>rez-Roda firman en Barcelona:</w:t>
      </w:r>
    </w:p>
    <w:p>
      <w:pPr>
        <w:pStyle w:val="Normal.0"/>
        <w:spacing w:before="100" w:after="100"/>
        <w:rPr>
          <w:rStyle w:val="Ninguno"/>
          <w:rFonts w:ascii="Times New Roman" w:cs="Times New Roman" w:hAnsi="Times New Roman" w:eastAsia="Times New Roman"/>
          <w:lang w:val="es-ES_tradnl"/>
        </w:rPr>
      </w:pPr>
    </w:p>
    <w:p>
      <w:pPr>
        <w:pStyle w:val="Normal.0"/>
        <w:rPr>
          <w:rStyle w:val="Ninguno"/>
          <w:rFonts w:ascii="Times New Roman" w:cs="Times New Roman" w:hAnsi="Times New Roman" w:eastAsia="Times New Roman"/>
          <w:lang w:val="es-ES_tradnl"/>
        </w:rPr>
      </w:pPr>
    </w:p>
    <w:p>
      <w:pPr>
        <w:pStyle w:val="Normal.0"/>
        <w:spacing w:before="100" w:after="100"/>
        <w:rPr>
          <w:rStyle w:val="Ninguno"/>
          <w:rFonts w:ascii="Times New Roman" w:cs="Times New Roman" w:hAnsi="Times New Roman" w:eastAsia="Times New Roman"/>
          <w:lang w:val="es-ES_tradnl"/>
        </w:rPr>
      </w:pPr>
      <w:r>
        <w:rPr>
          <w:rStyle w:val="Ninguno"/>
          <w:rFonts w:ascii="Times New Roman" w:hAnsi="Times New Roman"/>
          <w:b w:val="1"/>
          <w:bCs w:val="1"/>
          <w:rtl w:val="0"/>
          <w:lang w:val="es-ES_tradnl"/>
        </w:rPr>
        <w:t>Donante:</w:t>
      </w:r>
      <w:r>
        <w:rPr>
          <w:rStyle w:val="Ninguno"/>
          <w:rFonts w:ascii="Times New Roman" w:hAnsi="Times New Roman"/>
          <w:rtl w:val="0"/>
          <w:lang w:val="es-ES_tradnl"/>
        </w:rPr>
        <w:t xml:space="preserve"> Nombre: Fecha:</w:t>
      </w:r>
    </w:p>
    <w:p>
      <w:pPr>
        <w:pStyle w:val="Normal.0"/>
        <w:rPr>
          <w:rStyle w:val="Ninguno"/>
          <w:rFonts w:ascii="Times New Roman" w:cs="Times New Roman" w:hAnsi="Times New Roman" w:eastAsia="Times New Roman"/>
          <w:lang w:val="es-ES_tradnl"/>
        </w:rPr>
      </w:pPr>
    </w:p>
    <w:p>
      <w:pPr>
        <w:pStyle w:val="Normal.0"/>
        <w:spacing w:before="100" w:after="100"/>
        <w:rPr>
          <w:rStyle w:val="Ninguno"/>
          <w:rFonts w:ascii="Times New Roman" w:cs="Times New Roman" w:hAnsi="Times New Roman" w:eastAsia="Times New Roman"/>
          <w:b w:val="1"/>
          <w:bCs w:val="1"/>
          <w:lang w:val="es-ES_tradnl"/>
        </w:rPr>
      </w:pPr>
      <w:r>
        <w:rPr>
          <w:rStyle w:val="Ninguno"/>
          <w:rFonts w:ascii="Times New Roman" w:hAnsi="Times New Roman"/>
          <w:b w:val="1"/>
          <w:bCs w:val="1"/>
          <w:rtl w:val="0"/>
          <w:lang w:val="es-ES_tradnl"/>
        </w:rPr>
        <w:t>Recibe:</w:t>
      </w:r>
      <w:r>
        <w:rPr>
          <w:rStyle w:val="Ninguno"/>
          <w:rFonts w:ascii="Times New Roman" w:hAnsi="Times New Roman"/>
          <w:rtl w:val="0"/>
          <w:lang w:val="es-ES_tradnl"/>
        </w:rPr>
        <w:t xml:space="preserve"> Paula P</w:t>
      </w:r>
      <w:r>
        <w:rPr>
          <w:rStyle w:val="Ninguno"/>
          <w:rFonts w:ascii="Times New Roman" w:hAnsi="Times New Roman" w:hint="default"/>
          <w:rtl w:val="0"/>
          <w:lang w:val="es-ES_tradnl"/>
        </w:rPr>
        <w:t>é</w:t>
      </w:r>
      <w:r>
        <w:rPr>
          <w:rStyle w:val="Ninguno"/>
          <w:rFonts w:ascii="Times New Roman" w:hAnsi="Times New Roman"/>
          <w:rtl w:val="0"/>
          <w:lang w:val="es-ES_tradnl"/>
        </w:rPr>
        <w:t>rez-Roda, __ de ___ de 2024</w:t>
      </w:r>
    </w:p>
    <w:p>
      <w:pPr>
        <w:pStyle w:val="Normal.0"/>
        <w:spacing w:before="100" w:after="100"/>
        <w:rPr>
          <w:rStyle w:val="Ninguno"/>
          <w:rFonts w:ascii="Times New Roman" w:cs="Times New Roman" w:hAnsi="Times New Roman" w:eastAsia="Times New Roman"/>
          <w:lang w:val="es-ES_tradnl"/>
        </w:rPr>
      </w:pPr>
      <w:r>
        <w:rPr>
          <w:rStyle w:val="Ninguno"/>
          <w:rFonts w:ascii="Times New Roman" w:hAnsi="Times New Roman"/>
          <w:b w:val="1"/>
          <w:bCs w:val="1"/>
          <w:rtl w:val="0"/>
          <w:lang w:val="es-ES_tradnl"/>
        </w:rPr>
        <w:t>Anexo 1:</w:t>
      </w:r>
      <w:r>
        <w:rPr>
          <w:rStyle w:val="Ninguno"/>
          <w:rFonts w:ascii="Times New Roman" w:hAnsi="Times New Roman"/>
          <w:rtl w:val="0"/>
          <w:lang w:val="es-ES_tradnl"/>
        </w:rPr>
        <w:t xml:space="preserve"> (Listado detallado de los </w:t>
      </w:r>
      <w:r>
        <w:rPr>
          <w:rStyle w:val="Ninguno"/>
          <w:rFonts w:ascii="Times New Roman" w:hAnsi="Times New Roman" w:hint="default"/>
          <w:rtl w:val="0"/>
          <w:lang w:val="es-ES_tradnl"/>
        </w:rPr>
        <w:t>í</w:t>
      </w:r>
      <w:r>
        <w:rPr>
          <w:rStyle w:val="Ninguno"/>
          <w:rFonts w:ascii="Times New Roman" w:hAnsi="Times New Roman"/>
          <w:rtl w:val="0"/>
          <w:lang w:val="es-ES_tradnl"/>
        </w:rPr>
        <w:t>tems donados, incluyendo descripciones, fechas, y cualquier otra informaci</w:t>
      </w:r>
      <w:r>
        <w:rPr>
          <w:rStyle w:val="Ninguno"/>
          <w:rFonts w:ascii="Times New Roman" w:hAnsi="Times New Roman" w:hint="default"/>
          <w:rtl w:val="0"/>
          <w:lang w:val="es-ES_tradnl"/>
        </w:rPr>
        <w:t>ó</w:t>
      </w:r>
      <w:r>
        <w:rPr>
          <w:rStyle w:val="Ninguno"/>
          <w:rFonts w:ascii="Times New Roman" w:hAnsi="Times New Roman"/>
          <w:rtl w:val="0"/>
          <w:lang w:val="es-ES_tradnl"/>
        </w:rPr>
        <w:t>n relevante)</w:t>
      </w:r>
    </w:p>
    <w:p>
      <w:pPr>
        <w:pStyle w:val="Normal.0"/>
        <w:spacing w:before="100" w:after="100"/>
      </w:pPr>
      <w:r>
        <w:rPr>
          <w:rStyle w:val="Ninguno"/>
          <w:rFonts w:ascii="Times New Roman" w:hAnsi="Times New Roman"/>
          <w:shd w:val="clear" w:color="auto" w:fill="ffff00"/>
          <w:rtl w:val="0"/>
          <w:lang w:val="es-ES_tradnl"/>
        </w:rPr>
        <w:t>[Rellenar]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Aharoni">
    <w:charset w:val="00"/>
    <w:family w:val="roman"/>
    <w:pitch w:val="default"/>
  </w:font>
  <w:font w:name="Segoe UI Historic">
    <w:charset w:val="00"/>
    <w:family w:val="roman"/>
    <w:pitch w:val="default"/>
  </w:font>
  <w:font w:name="Edwardian Script IT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/>
      <w:jc w:val="center"/>
      <w:rPr>
        <w:rStyle w:val="Ninguno"/>
        <w:rFonts w:ascii="Segoe UI Historic" w:cs="Segoe UI Historic" w:hAnsi="Segoe UI Historic" w:eastAsia="Segoe UI Historic"/>
        <w:lang w:val="es-ES_tradnl"/>
      </w:rPr>
    </w:pPr>
    <w:r>
      <w:rPr>
        <w:rStyle w:val="Ninguno"/>
        <w:rFonts w:ascii="Aharoni" w:cs="Aharoni" w:hAnsi="Aharoni" w:eastAsia="Aharoni"/>
        <w:b w:val="1"/>
        <w:bCs w:val="1"/>
        <w:sz w:val="32"/>
        <w:szCs w:val="32"/>
        <w:rtl w:val="0"/>
        <w:lang w:val="es-ES_tradnl"/>
      </w:rPr>
      <w:t xml:space="preserve"> UN ARCHIVO POPULAR PARA EL OCASO </w:t>
    </w:r>
    <w:r>
      <w:rPr>
        <w:rStyle w:val="Ninguno"/>
        <w:rFonts w:ascii="Aharoni" w:cs="Aharoni" w:hAnsi="Aharoni" w:eastAsia="Aharoni"/>
        <w:b w:val="1"/>
        <w:bCs w:val="1"/>
        <w:sz w:val="32"/>
        <w:szCs w:val="32"/>
        <w:lang w:val="es-ES_tradnl"/>
      </w:rPr>
      <w:br w:type="textWrapping"/>
    </w:r>
    <w:r>
      <w:rPr>
        <w:rStyle w:val="Ninguno"/>
        <w:rFonts w:ascii="Aharoni" w:cs="Aharoni" w:hAnsi="Aharoni" w:eastAsia="Aharoni"/>
        <w:b w:val="1"/>
        <w:bCs w:val="1"/>
        <w:sz w:val="32"/>
        <w:szCs w:val="32"/>
        <w:rtl w:val="0"/>
        <w:lang w:val="es-ES_tradnl"/>
      </w:rPr>
      <w:t>DE LAS REDES SOCIALES</w:t>
    </w:r>
  </w:p>
  <w:p>
    <w:pPr>
      <w:pStyle w:val="Normal.0"/>
      <w:spacing w:before="100" w:after="100"/>
      <w:jc w:val="center"/>
    </w:pPr>
    <w:r>
      <w:rPr>
        <w:rStyle w:val="Ninguno"/>
        <w:rFonts w:ascii="Edwardian Script ITC" w:cs="Edwardian Script ITC" w:hAnsi="Edwardian Script ITC" w:eastAsia="Edwardian Script ITC"/>
        <w:sz w:val="22"/>
        <w:szCs w:val="22"/>
        <w:rtl w:val="0"/>
        <w:lang w:val="es-ES_tradnl"/>
      </w:rPr>
      <w:t>“</w:t>
    </w:r>
    <w:r>
      <w:rPr>
        <w:rStyle w:val="Ninguno"/>
        <w:rFonts w:ascii="Edwardian Script ITC" w:cs="Edwardian Script ITC" w:hAnsi="Edwardian Script ITC" w:eastAsia="Edwardian Script ITC"/>
        <w:sz w:val="22"/>
        <w:szCs w:val="22"/>
        <w:rtl w:val="0"/>
        <w:lang w:val="es-ES_tradnl"/>
      </w:rPr>
      <w:t>in verborum hereditate credimus</w:t>
    </w:r>
    <w:r>
      <w:rPr>
        <w:rStyle w:val="Ninguno"/>
        <w:rFonts w:ascii="Edwardian Script ITC" w:cs="Edwardian Script ITC" w:hAnsi="Edwardian Script ITC" w:eastAsia="Edwardian Script ITC"/>
        <w:sz w:val="22"/>
        <w:szCs w:val="22"/>
        <w:rtl w:val="0"/>
        <w:lang w:val="es-ES_tradnl"/>
      </w:rPr>
      <w:t>”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920" w:hanging="1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640" w:hanging="1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3360" w:hanging="1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4080" w:hanging="1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800" w:hanging="1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5520" w:hanging="1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6240" w:hanging="1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Ninguno"/>
    <w:next w:val="Hyperlink.0"/>
    <w:rPr>
      <w:rFonts w:ascii="Times New Roman" w:cs="Times New Roman" w:hAnsi="Times New Roman" w:eastAsia="Times New Roman"/>
      <w:outline w:val="0"/>
      <w:color w:val="0563c1"/>
      <w:u w:val="single" w:color="0563c1"/>
      <w:lang w:val="es-ES_tradnl"/>
      <w14:textFill>
        <w14:solidFill>
          <w14:srgbClr w14:val="0563C1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  <w:style w:type="character" w:styleId="Ninguno A">
    <w:name w:val="Ninguno A"/>
    <w:basedOn w:val="Ninguno"/>
    <w:rPr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