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b/>
        </w:rPr>
      </w:pPr>
      <w:r>
        <w:rPr>
          <w:rFonts w:cs="Arial" w:ascii="Arial" w:hAnsi="Arial"/>
          <w:b/>
        </w:rPr>
      </w:r>
    </w:p>
    <w:p>
      <w:pPr>
        <w:pStyle w:val="Normal"/>
        <w:ind w:left="0" w:right="0" w:firstLine="708"/>
        <w:rPr>
          <w:rFonts w:cs="Arial" w:ascii="Arial" w:hAnsi="Arial"/>
          <w:b/>
        </w:rPr>
      </w:pPr>
      <w:r>
        <w:rPr>
          <w:rFonts w:cs="Arial" w:ascii="Arial" w:hAnsi="Arial"/>
          <w:b/>
        </w:rPr>
      </w:r>
    </w:p>
    <w:tbl>
      <w:tblPr>
        <w:jc w:val="left"/>
        <w:tblInd w:w="0" w:type="dxa"/>
        <w:tblBorders>
          <w:top w:val="nil"/>
          <w:left w:val="nil"/>
          <w:bottom w:val="nil"/>
          <w:insideH w:val="nil"/>
          <w:right w:val="nil"/>
          <w:insideV w:val="nil"/>
        </w:tblBorders>
        <w:tblCellMar>
          <w:top w:w="0" w:type="dxa"/>
          <w:left w:w="70" w:type="dxa"/>
          <w:bottom w:w="0" w:type="dxa"/>
          <w:right w:w="70" w:type="dxa"/>
        </w:tblCellMar>
      </w:tblPr>
      <w:tblGrid>
        <w:gridCol w:w="9568"/>
      </w:tblGrid>
      <w:tr>
        <w:trPr>
          <w:cantSplit w:val="true"/>
        </w:trPr>
        <w:tc>
          <w:tcPr>
            <w:tcW w:w="9568" w:type="dxa"/>
            <w:tcBorders>
              <w:top w:val="nil"/>
              <w:left w:val="nil"/>
              <w:bottom w:val="nil"/>
              <w:insideH w:val="nil"/>
              <w:right w:val="nil"/>
              <w:insideV w:val="nil"/>
            </w:tcBorders>
            <w:shd w:fill="auto" w:val="clear"/>
          </w:tcPr>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r>
          </w:p>
          <w:p>
            <w:pPr>
              <w:pStyle w:val="Heading5"/>
              <w:jc w:val="both"/>
              <w:rPr>
                <w:rFonts w:cs="Arial"/>
                <w:sz w:val="20"/>
              </w:rPr>
            </w:pPr>
            <w:r>
              <w:rPr>
                <w:rFonts w:cs="Arial"/>
                <w:sz w:val="20"/>
              </w:rPr>
              <w:t>PLEC DE CLÀUSULES PARTICULARS</w:t>
            </w:r>
          </w:p>
          <w:p>
            <w:pPr>
              <w:pStyle w:val="Normal"/>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both"/>
              <w:rPr>
                <w:rFonts w:cs="Arial" w:ascii="Arial" w:hAnsi="Arial"/>
                <w:b/>
              </w:rPr>
            </w:pPr>
            <w:r>
              <w:rPr>
                <w:rFonts w:cs="Arial" w:ascii="Arial" w:hAnsi="Arial"/>
                <w:b/>
              </w:rPr>
            </w:r>
          </w:p>
          <w:p>
            <w:pPr>
              <w:pStyle w:val="Normal"/>
              <w:jc w:val="both"/>
              <w:rPr>
                <w:rFonts w:cs="Arial" w:ascii="Arial" w:hAnsi="Arial"/>
                <w:b/>
              </w:rPr>
            </w:pPr>
            <w:r>
              <w:rPr>
                <w:rFonts w:cs="Arial" w:ascii="Arial" w:hAnsi="Arial"/>
                <w:b/>
              </w:rPr>
              <w:t>DE LA CONTRACTACIÓ DE LES OBRES PER A LA INSTAL·LACIÓ D’ESCALA D’EMERGÈNCIA A LA NAU 1 DEL CENTRE DE CREACIÓ ARTÍSTICA HANGAR AL RECINTE DE CAN RICART DE BARCELONA</w:t>
            </w:r>
          </w:p>
          <w:p>
            <w:pPr>
              <w:pStyle w:val="Normal"/>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both"/>
              <w:rPr>
                <w:rFonts w:cs="Arial" w:ascii="Arial" w:hAnsi="Arial"/>
                <w:b/>
              </w:rPr>
            </w:pPr>
            <w:r>
              <w:rPr>
                <w:rFonts w:cs="Arial" w:ascii="Arial" w:hAnsi="Arial"/>
                <w:b/>
              </w:rPr>
              <w:t xml:space="preserve"> </w:t>
            </w:r>
          </w:p>
          <w:p>
            <w:pPr>
              <w:pStyle w:val="Heading4"/>
              <w:rPr>
                <w:rFonts w:cs="Arial" w:ascii="Arial" w:hAnsi="Arial"/>
              </w:rPr>
            </w:pPr>
            <w:r>
              <w:rPr>
                <w:rFonts w:cs="Arial" w:ascii="Arial" w:hAnsi="Arial"/>
              </w:rPr>
            </w:r>
          </w:p>
        </w:tc>
      </w:tr>
    </w:tbl>
    <w:p>
      <w:pPr>
        <w:pStyle w:val="Normal"/>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both"/>
        <w:rPr>
          <w:rFonts w:cs="Arial" w:ascii="Arial" w:hAnsi="Arial"/>
        </w:rPr>
      </w:pPr>
      <w:r>
        <w:rPr>
          <w:rFonts w:cs="Arial" w:ascii="Arial" w:hAnsi="Arial"/>
        </w:rPr>
      </w:r>
    </w:p>
    <w:tbl>
      <w:tblPr>
        <w:jc w:val="left"/>
        <w:tblInd w:w="0" w:type="dxa"/>
        <w:tblBorders>
          <w:top w:val="nil"/>
          <w:left w:val="nil"/>
          <w:bottom w:val="nil"/>
          <w:insideH w:val="nil"/>
          <w:right w:val="nil"/>
          <w:insideV w:val="nil"/>
        </w:tblBorders>
        <w:tblCellMar>
          <w:top w:w="0" w:type="dxa"/>
          <w:left w:w="71" w:type="dxa"/>
          <w:bottom w:w="0" w:type="dxa"/>
          <w:right w:w="71" w:type="dxa"/>
        </w:tblCellMar>
      </w:tblPr>
      <w:tblGrid>
        <w:gridCol w:w="1153"/>
        <w:gridCol w:w="1952"/>
        <w:gridCol w:w="1829"/>
        <w:gridCol w:w="4634"/>
      </w:tblGrid>
      <w:tr>
        <w:trPr>
          <w:trHeight w:val="444" w:hRule="exact"/>
          <w:cantSplit w:val="true"/>
        </w:trPr>
        <w:tc>
          <w:tcPr>
            <w:tcW w:w="1153" w:type="dxa"/>
            <w:tcBorders>
              <w:top w:val="nil"/>
              <w:left w:val="nil"/>
              <w:bottom w:val="nil"/>
              <w:insideH w:val="nil"/>
              <w:right w:val="nil"/>
              <w:insideV w:val="nil"/>
            </w:tcBorders>
            <w:shd w:fill="auto" w:val="clear"/>
          </w:tcPr>
          <w:p>
            <w:pPr>
              <w:pStyle w:val="Normal"/>
              <w:jc w:val="both"/>
              <w:rPr>
                <w:rFonts w:cs="Arial" w:ascii="Arial" w:hAnsi="Arial"/>
                <w:b/>
                <w:sz w:val="18"/>
                <w:szCs w:val="18"/>
              </w:rPr>
            </w:pPr>
            <w:r>
              <w:rPr>
                <w:rFonts w:cs="Arial" w:ascii="Arial" w:hAnsi="Arial"/>
                <w:b/>
                <w:sz w:val="18"/>
                <w:szCs w:val="18"/>
              </w:rPr>
              <w:t>Import del</w:t>
            </w:r>
          </w:p>
          <w:p>
            <w:pPr>
              <w:pStyle w:val="Normal"/>
              <w:jc w:val="both"/>
              <w:rPr>
                <w:rFonts w:cs="Arial" w:ascii="Arial" w:hAnsi="Arial"/>
                <w:b/>
                <w:sz w:val="18"/>
                <w:szCs w:val="18"/>
              </w:rPr>
            </w:pPr>
            <w:r>
              <w:rPr>
                <w:rFonts w:cs="Arial" w:ascii="Arial" w:hAnsi="Arial"/>
                <w:b/>
                <w:sz w:val="18"/>
                <w:szCs w:val="18"/>
              </w:rPr>
              <w:t>pressupost</w:t>
            </w:r>
          </w:p>
        </w:tc>
        <w:tc>
          <w:tcPr>
            <w:tcW w:w="19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C0C0C0" w:val="clear"/>
            <w:tcMar>
              <w:left w:w="63" w:type="dxa"/>
            </w:tcMar>
            <w:vAlign w:val="center"/>
          </w:tcPr>
          <w:p>
            <w:pPr>
              <w:pStyle w:val="Pas8"/>
              <w:tabs>
                <w:tab w:val="left" w:pos="567" w:leader="none"/>
                <w:tab w:val="left" w:pos="1134" w:leader="none"/>
                <w:tab w:val="left" w:pos="1702" w:leader="none"/>
              </w:tabs>
              <w:ind w:left="0" w:right="48" w:hanging="0"/>
              <w:jc w:val="center"/>
              <w:rPr>
                <w:rFonts w:cs="Arial" w:ascii="Arial" w:hAnsi="Arial"/>
                <w:b/>
                <w:position w:val="-9"/>
                <w:sz w:val="20"/>
              </w:rPr>
            </w:pPr>
            <w:r>
              <w:rPr>
                <w:rFonts w:cs="Arial" w:ascii="Arial" w:hAnsi="Arial"/>
                <w:b/>
                <w:position w:val="-9"/>
                <w:sz w:val="20"/>
              </w:rPr>
              <w:t>44.438,04 €</w:t>
            </w:r>
          </w:p>
        </w:tc>
        <w:tc>
          <w:tcPr>
            <w:tcW w:w="1829" w:type="dxa"/>
            <w:tcBorders>
              <w:top w:val="nil"/>
              <w:left w:val="nil"/>
              <w:bottom w:val="nil"/>
              <w:insideH w:val="nil"/>
              <w:right w:val="nil"/>
              <w:insideV w:val="nil"/>
            </w:tcBorders>
            <w:shd w:fill="auto" w:val="clear"/>
          </w:tcPr>
          <w:p>
            <w:pPr>
              <w:pStyle w:val="Normal"/>
              <w:jc w:val="center"/>
              <w:rPr>
                <w:rFonts w:cs="Arial" w:ascii="Arial" w:hAnsi="Arial"/>
                <w:b/>
              </w:rPr>
            </w:pPr>
            <w:r>
              <w:rPr>
                <w:rFonts w:cs="Arial" w:ascii="Arial" w:hAnsi="Arial"/>
                <w:b/>
              </w:rPr>
              <w:t>Tipus  de contracte</w:t>
            </w:r>
          </w:p>
        </w:tc>
        <w:tc>
          <w:tcPr>
            <w:tcW w:w="46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C0C0C0" w:val="clear"/>
            <w:tcMar>
              <w:left w:w="63" w:type="dxa"/>
            </w:tcMar>
            <w:vAlign w:val="center"/>
          </w:tcPr>
          <w:p>
            <w:pPr>
              <w:pStyle w:val="Pas8"/>
              <w:tabs>
                <w:tab w:val="left" w:pos="567" w:leader="none"/>
                <w:tab w:val="left" w:pos="1134" w:leader="none"/>
                <w:tab w:val="left" w:pos="1702" w:leader="none"/>
              </w:tabs>
              <w:ind w:left="0" w:right="48" w:hanging="0"/>
              <w:jc w:val="center"/>
              <w:rPr>
                <w:rFonts w:cs="Arial" w:ascii="Arial" w:hAnsi="Arial"/>
                <w:b/>
                <w:position w:val="-9"/>
                <w:sz w:val="20"/>
              </w:rPr>
            </w:pPr>
            <w:r>
              <w:rPr>
                <w:rFonts w:cs="Arial" w:ascii="Arial" w:hAnsi="Arial"/>
                <w:b/>
                <w:position w:val="-9"/>
                <w:sz w:val="20"/>
              </w:rPr>
              <w:t>Obres de reforma i adequació</w:t>
            </w:r>
          </w:p>
        </w:tc>
      </w:tr>
    </w:tbl>
    <w:p>
      <w:pPr>
        <w:pStyle w:val="Normal"/>
        <w:pageBreakBefore/>
        <w:ind w:left="0" w:right="0" w:firstLine="708"/>
        <w:rPr>
          <w:rFonts w:cs="Arial" w:ascii="Arial" w:hAnsi="Arial"/>
          <w:b/>
        </w:rPr>
      </w:pPr>
      <w:r>
        <w:rPr>
          <w:b/>
        </w:rPr>
        <w:t xml:space="preserve"> </w:t>
      </w:r>
      <w:r>
        <w:rPr>
          <w:rFonts w:cs="Arial" w:ascii="Arial" w:hAnsi="Arial"/>
          <w:b/>
        </w:rPr>
        <w:t>PLEC DE CLÀUSULES PARTICULARS:</w:t>
      </w:r>
      <w:r>
        <w:rPr>
          <w:rFonts w:cs="Arial" w:ascii="Arial" w:hAnsi="Arial"/>
        </w:rPr>
        <w:t xml:space="preserve"> </w:t>
      </w:r>
      <w:r>
        <w:rPr>
          <w:rFonts w:cs="Arial" w:ascii="Arial" w:hAnsi="Arial"/>
          <w:b/>
        </w:rPr>
        <w:t>INDEX</w:t>
      </w:r>
    </w:p>
    <w:p>
      <w:pPr>
        <w:pStyle w:val="Normal"/>
        <w:tabs>
          <w:tab w:val="left" w:pos="8505" w:leader="none"/>
        </w:tabs>
        <w:rPr>
          <w:rFonts w:cs="Arial" w:ascii="Arial" w:hAnsi="Arial"/>
        </w:rPr>
      </w:pPr>
      <w:r>
        <w:rPr>
          <w:rFonts w:cs="Arial" w:ascii="Arial" w:hAnsi="Arial"/>
        </w:rPr>
        <w:tab/>
      </w:r>
    </w:p>
    <w:p>
      <w:pPr>
        <w:pStyle w:val="Normal"/>
        <w:tabs>
          <w:tab w:val="left" w:pos="8505" w:leader="none"/>
        </w:tabs>
        <w:jc w:val="both"/>
        <w:rPr>
          <w:rFonts w:cs="Arial" w:ascii="Arial" w:hAnsi="Arial"/>
          <w:b/>
        </w:rPr>
      </w:pPr>
      <w:r>
        <w:rPr>
          <w:rFonts w:cs="Arial" w:ascii="Arial" w:hAnsi="Arial"/>
          <w:b/>
        </w:rPr>
        <w:t>Clàusula 1. Objecte del contracte</w:t>
        <w:tab/>
        <w:t>03</w:t>
      </w:r>
    </w:p>
    <w:p>
      <w:pPr>
        <w:pStyle w:val="Normal"/>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2. Pressupost de licitació i valor estimat del contracte</w:t>
        <w:tab/>
        <w:t>03</w:t>
        <w:tab/>
        <w:tab/>
        <w:tab/>
      </w:r>
    </w:p>
    <w:p>
      <w:pPr>
        <w:pStyle w:val="Normal"/>
        <w:tabs>
          <w:tab w:val="left" w:pos="8505" w:leader="none"/>
        </w:tabs>
        <w:jc w:val="both"/>
        <w:rPr>
          <w:rFonts w:cs="Arial" w:ascii="Arial" w:hAnsi="Arial"/>
          <w:b/>
        </w:rPr>
      </w:pPr>
      <w:r>
        <w:rPr>
          <w:rFonts w:cs="Arial" w:ascii="Arial" w:hAnsi="Arial"/>
          <w:b/>
        </w:rPr>
        <w:t>Clàusula 3. Termini d'execució</w:t>
        <w:tab/>
        <w:t>04</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4. Contractació i procediment d'adjudicació</w:t>
        <w:tab/>
        <w:t>04</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5. Publicitat de la licitació</w:t>
        <w:tab/>
        <w:t>04</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6. Requisits de capacitat, aptitud i solvència dels licitadors.</w:t>
        <w:tab/>
        <w:t>04</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 xml:space="preserve">Clàusula 7. Documentació a presentar per poder participar </w:t>
        <w:tab/>
        <w:t>06</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8. Presentació de la documentació i de les proposicions</w:t>
        <w:tab/>
        <w:t>10</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ind w:left="0" w:right="-2" w:hanging="0"/>
        <w:jc w:val="both"/>
        <w:rPr>
          <w:rFonts w:cs="Arial" w:ascii="Arial" w:hAnsi="Arial"/>
          <w:b/>
        </w:rPr>
      </w:pPr>
      <w:r>
        <w:rPr>
          <w:rFonts w:cs="Arial" w:ascii="Arial" w:hAnsi="Arial"/>
          <w:b/>
        </w:rPr>
        <w:t>Clàusula 9. Criteris de valoració de les ofertes i admissibilitat de variants</w:t>
        <w:tab/>
        <w:t>10</w:t>
      </w:r>
    </w:p>
    <w:p>
      <w:pPr>
        <w:pStyle w:val="Normal"/>
        <w:tabs>
          <w:tab w:val="left" w:pos="8505" w:leader="none"/>
        </w:tabs>
        <w:ind w:left="0" w:right="-2" w:hanging="0"/>
        <w:jc w:val="both"/>
        <w:rPr>
          <w:rFonts w:cs="Arial" w:ascii="Arial" w:hAnsi="Arial"/>
          <w:b/>
        </w:rPr>
      </w:pPr>
      <w:r>
        <w:rPr>
          <w:rFonts w:cs="Arial" w:ascii="Arial" w:hAnsi="Arial"/>
          <w:b/>
        </w:rPr>
      </w:r>
    </w:p>
    <w:p>
      <w:pPr>
        <w:pStyle w:val="Normal"/>
        <w:tabs>
          <w:tab w:val="left" w:pos="8505" w:leader="none"/>
        </w:tabs>
        <w:ind w:left="0" w:right="-2" w:hanging="0"/>
        <w:jc w:val="both"/>
        <w:rPr>
          <w:rFonts w:cs="Arial" w:ascii="Arial" w:hAnsi="Arial"/>
          <w:b/>
        </w:rPr>
      </w:pPr>
      <w:r>
        <w:rPr>
          <w:rFonts w:cs="Arial" w:ascii="Arial" w:hAnsi="Arial"/>
          <w:b/>
        </w:rPr>
        <w:t xml:space="preserve">Clàusula 10. Comissió de contractació </w:t>
        <w:tab/>
        <w:t>11</w:t>
      </w:r>
    </w:p>
    <w:p>
      <w:pPr>
        <w:pStyle w:val="Normal"/>
        <w:tabs>
          <w:tab w:val="left" w:pos="8505" w:leader="none"/>
        </w:tabs>
        <w:ind w:left="0" w:right="-2" w:hanging="0"/>
        <w:jc w:val="both"/>
        <w:rPr>
          <w:rFonts w:cs="Arial" w:ascii="Arial" w:hAnsi="Arial"/>
          <w:b/>
        </w:rPr>
      </w:pPr>
      <w:r>
        <w:rPr>
          <w:rFonts w:cs="Arial" w:ascii="Arial" w:hAnsi="Arial"/>
          <w:b/>
        </w:rPr>
      </w:r>
    </w:p>
    <w:p>
      <w:pPr>
        <w:pStyle w:val="Normal"/>
        <w:tabs>
          <w:tab w:val="left" w:pos="8505" w:leader="none"/>
        </w:tabs>
        <w:ind w:left="0" w:right="-2" w:hanging="0"/>
        <w:jc w:val="both"/>
        <w:rPr>
          <w:rFonts w:cs="Arial" w:ascii="Arial" w:hAnsi="Arial"/>
          <w:b/>
        </w:rPr>
      </w:pPr>
      <w:r>
        <w:rPr>
          <w:rFonts w:cs="Arial" w:ascii="Arial" w:hAnsi="Arial"/>
          <w:b/>
        </w:rPr>
        <w:t>Clàusula 11. Obertura de proposicions</w:t>
        <w:tab/>
        <w:t>11</w:t>
      </w:r>
    </w:p>
    <w:p>
      <w:pPr>
        <w:pStyle w:val="Normal"/>
        <w:tabs>
          <w:tab w:val="left" w:pos="8505" w:leader="none"/>
        </w:tabs>
        <w:ind w:left="0" w:right="-2" w:hanging="0"/>
        <w:jc w:val="both"/>
        <w:rPr>
          <w:rFonts w:cs="Arial" w:ascii="Arial" w:hAnsi="Arial"/>
          <w:b/>
        </w:rPr>
      </w:pPr>
      <w:r>
        <w:rPr>
          <w:rFonts w:cs="Arial" w:ascii="Arial" w:hAnsi="Arial"/>
          <w:b/>
        </w:rPr>
      </w:r>
    </w:p>
    <w:p>
      <w:pPr>
        <w:pStyle w:val="Normal"/>
        <w:tabs>
          <w:tab w:val="left" w:pos="8505" w:leader="none"/>
        </w:tabs>
        <w:ind w:left="0" w:right="-2" w:hanging="0"/>
        <w:jc w:val="both"/>
        <w:rPr>
          <w:rFonts w:cs="Arial" w:ascii="Arial" w:hAnsi="Arial"/>
          <w:b/>
        </w:rPr>
      </w:pPr>
      <w:r>
        <w:rPr>
          <w:rFonts w:cs="Arial" w:ascii="Arial" w:hAnsi="Arial"/>
          <w:b/>
        </w:rPr>
        <w:t>Clàusula 12. Adjudicació i perfeccionament del contracte</w:t>
        <w:tab/>
        <w:t>11</w:t>
      </w:r>
    </w:p>
    <w:p>
      <w:pPr>
        <w:pStyle w:val="Normal"/>
        <w:tabs>
          <w:tab w:val="left" w:pos="8505" w:leader="none"/>
        </w:tabs>
        <w:ind w:left="0" w:right="-2" w:hanging="0"/>
        <w:jc w:val="both"/>
        <w:rPr>
          <w:rFonts w:cs="Arial" w:ascii="Arial" w:hAnsi="Arial"/>
          <w:b/>
        </w:rPr>
      </w:pPr>
      <w:r>
        <w:rPr>
          <w:rFonts w:cs="Arial" w:ascii="Arial" w:hAnsi="Arial"/>
          <w:b/>
        </w:rPr>
      </w:r>
    </w:p>
    <w:p>
      <w:pPr>
        <w:pStyle w:val="Normal"/>
        <w:tabs>
          <w:tab w:val="left" w:pos="8505" w:leader="none"/>
        </w:tabs>
        <w:ind w:left="0" w:right="-2" w:hanging="0"/>
        <w:jc w:val="both"/>
        <w:rPr>
          <w:rFonts w:cs="Arial" w:ascii="Arial" w:hAnsi="Arial"/>
          <w:b/>
        </w:rPr>
      </w:pPr>
      <w:r>
        <w:rPr>
          <w:rFonts w:cs="Arial" w:ascii="Arial" w:hAnsi="Arial"/>
          <w:b/>
        </w:rPr>
        <w:t>Clàusula 13. Garantia definitiva</w:t>
        <w:tab/>
        <w:t>12</w:t>
      </w:r>
    </w:p>
    <w:p>
      <w:pPr>
        <w:pStyle w:val="Normal"/>
        <w:tabs>
          <w:tab w:val="left" w:pos="8505" w:leader="none"/>
        </w:tabs>
        <w:ind w:left="0" w:right="-2" w:hanging="0"/>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14. Inici i lloc d’entrega de les prestacions</w:t>
        <w:tab/>
        <w:t>12</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15. Abonaments al contractista</w:t>
        <w:tab/>
        <w:t>12</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16. Revisió de preus</w:t>
        <w:tab/>
        <w:t>13</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17. Direcció i inspecció de l’execució del contracte</w:t>
        <w:tab/>
        <w:t>13</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Clàusula 18. Condicions especials d’execució i obligacions del contractista.</w:t>
        <w:tab/>
        <w:t>13</w:t>
      </w:r>
    </w:p>
    <w:p>
      <w:pPr>
        <w:pStyle w:val="Normal"/>
        <w:tabs>
          <w:tab w:val="left" w:pos="8505" w:leader="none"/>
        </w:tabs>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Clàusula 19. Recepció i termini de garantia</w:t>
        <w:tab/>
        <w:t>16</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Clàusula 20. Subcontractació</w:t>
        <w:tab/>
        <w:t>16</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Clàusula 21. Cessió del contracte</w:t>
        <w:tab/>
        <w:t>16</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Clàusula 22. Demora en les prestacions, sancions i recusació dels treballs</w:t>
        <w:tab/>
        <w:t>16</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Clàusula 23. Resolució del contracte</w:t>
        <w:tab/>
        <w:t>17</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ANNEX I.A Model de declaració responsable de la capacitat de contractació (empreses</w:t>
      </w:r>
    </w:p>
    <w:p>
      <w:pPr>
        <w:pStyle w:val="Normal"/>
        <w:tabs>
          <w:tab w:val="left" w:pos="8505" w:leader="none"/>
          <w:tab w:val="left" w:pos="9637" w:leader="none"/>
        </w:tabs>
        <w:ind w:left="0" w:right="-2" w:hanging="0"/>
        <w:jc w:val="both"/>
        <w:rPr>
          <w:rFonts w:cs="Arial" w:ascii="Arial" w:hAnsi="Arial"/>
          <w:b/>
        </w:rPr>
      </w:pPr>
      <w:r>
        <w:rPr>
          <w:rFonts w:cs="Arial" w:ascii="Arial" w:hAnsi="Arial"/>
          <w:b/>
        </w:rPr>
        <w:t xml:space="preserve">inscrites en el Registre de licitadors de les administracions públiques)  </w:t>
        <w:tab/>
        <w:t>19</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ANNEX I.B Model de declaració responsable de la capacitat de contractació (empreses</w:t>
      </w:r>
    </w:p>
    <w:p>
      <w:pPr>
        <w:pStyle w:val="Normal"/>
        <w:tabs>
          <w:tab w:val="left" w:pos="8505" w:leader="none"/>
          <w:tab w:val="left" w:pos="9637" w:leader="none"/>
        </w:tabs>
        <w:ind w:left="0" w:right="-2" w:hanging="0"/>
        <w:jc w:val="both"/>
        <w:rPr>
          <w:rFonts w:cs="Arial" w:ascii="Arial" w:hAnsi="Arial"/>
          <w:b/>
        </w:rPr>
      </w:pPr>
      <w:r>
        <w:rPr>
          <w:rFonts w:cs="Arial" w:ascii="Arial" w:hAnsi="Arial"/>
          <w:b/>
        </w:rPr>
        <w:t xml:space="preserve">NO inscrites en el Registre de licitadors de les administracions públiques)                </w:t>
        <w:tab/>
        <w:t>21</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ANNEX I.C Relació explicativa de motius d’incapacitat per a licitar</w:t>
        <w:tab/>
        <w:t>24</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ANNEX II  Model de declaració en cas de constitució d’unió temporal d’empreses (UTE)</w:t>
        <w:tab/>
        <w:t>25</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 w:val="left" w:pos="9637" w:leader="none"/>
        </w:tabs>
        <w:ind w:left="0" w:right="-2" w:hanging="0"/>
        <w:jc w:val="both"/>
        <w:rPr>
          <w:rFonts w:cs="Arial" w:ascii="Arial" w:hAnsi="Arial"/>
          <w:b/>
        </w:rPr>
      </w:pPr>
      <w:r>
        <w:rPr>
          <w:rFonts w:cs="Arial" w:ascii="Arial" w:hAnsi="Arial"/>
          <w:b/>
        </w:rPr>
        <w:t xml:space="preserve">ANNEX III Model de declaració sobre exempció de tributació per IAE </w:t>
        <w:tab/>
        <w:t>26</w:t>
      </w:r>
    </w:p>
    <w:p>
      <w:pPr>
        <w:pStyle w:val="Normal"/>
        <w:tabs>
          <w:tab w:val="left" w:pos="8505" w:leader="none"/>
          <w:tab w:val="left" w:pos="9637" w:leader="none"/>
        </w:tabs>
        <w:ind w:left="0" w:right="-2" w:hanging="0"/>
        <w:jc w:val="both"/>
        <w:rPr>
          <w:rFonts w:cs="Arial" w:ascii="Arial" w:hAnsi="Arial"/>
          <w:b/>
        </w:rPr>
      </w:pPr>
      <w:r>
        <w:rPr>
          <w:rFonts w:cs="Arial" w:ascii="Arial" w:hAnsi="Arial"/>
          <w:b/>
        </w:rPr>
      </w:r>
    </w:p>
    <w:p>
      <w:pPr>
        <w:pStyle w:val="Normal"/>
        <w:tabs>
          <w:tab w:val="left" w:pos="8505" w:leader="none"/>
        </w:tabs>
        <w:jc w:val="both"/>
        <w:rPr>
          <w:rFonts w:cs="Arial" w:ascii="Arial" w:hAnsi="Arial"/>
          <w:b/>
        </w:rPr>
      </w:pPr>
      <w:r>
        <w:rPr>
          <w:rFonts w:cs="Arial" w:ascii="Arial" w:hAnsi="Arial"/>
          <w:b/>
        </w:rPr>
        <w:t>ANNEX IV Model d’Aval per la constitució de la garantia de l’obra</w:t>
        <w:tab/>
        <w:t>27</w:t>
      </w:r>
    </w:p>
    <w:p>
      <w:pPr>
        <w:pStyle w:val="Normal"/>
        <w:tabs>
          <w:tab w:val="left" w:pos="8505" w:leader="none"/>
        </w:tabs>
        <w:jc w:val="both"/>
        <w:rPr>
          <w:rFonts w:cs="Arial" w:ascii="Arial" w:hAnsi="Arial"/>
          <w:b/>
          <w:color w:val="0070C0"/>
        </w:rPr>
      </w:pPr>
      <w:r>
        <w:rPr>
          <w:rFonts w:cs="Arial" w:ascii="Arial" w:hAnsi="Arial"/>
          <w:b/>
          <w:color w:val="0070C0"/>
        </w:rPr>
      </w:r>
    </w:p>
    <w:p>
      <w:pPr>
        <w:pStyle w:val="Normal"/>
        <w:tabs>
          <w:tab w:val="left" w:pos="8505" w:leader="none"/>
        </w:tabs>
        <w:jc w:val="both"/>
        <w:rPr>
          <w:rFonts w:cs="Arial" w:ascii="Arial" w:hAnsi="Arial"/>
          <w:b/>
          <w:color w:val="0070C0"/>
        </w:rPr>
      </w:pPr>
      <w:r>
        <w:rPr>
          <w:rFonts w:cs="Arial" w:ascii="Arial" w:hAnsi="Arial"/>
          <w:b/>
          <w:color w:val="0070C0"/>
        </w:rPr>
      </w:r>
    </w:p>
    <w:tbl>
      <w:tblPr>
        <w:jc w:val="left"/>
        <w:tblInd w:w="0" w:type="dxa"/>
        <w:tblBorders>
          <w:top w:val="nil"/>
          <w:left w:val="nil"/>
          <w:bottom w:val="nil"/>
          <w:insideH w:val="nil"/>
          <w:right w:val="nil"/>
          <w:insideV w:val="nil"/>
        </w:tblBorders>
        <w:tblCellMar>
          <w:top w:w="0" w:type="dxa"/>
          <w:left w:w="70" w:type="dxa"/>
          <w:bottom w:w="0" w:type="dxa"/>
          <w:right w:w="70" w:type="dxa"/>
        </w:tblCellMar>
      </w:tblPr>
      <w:tblGrid>
        <w:gridCol w:w="9568"/>
      </w:tblGrid>
      <w:tr>
        <w:trPr>
          <w:cantSplit w:val="true"/>
        </w:trPr>
        <w:tc>
          <w:tcPr>
            <w:tcW w:w="9568" w:type="dxa"/>
            <w:tcBorders>
              <w:top w:val="nil"/>
              <w:left w:val="nil"/>
              <w:bottom w:val="nil"/>
              <w:insideH w:val="nil"/>
              <w:right w:val="nil"/>
              <w:insideV w:val="nil"/>
            </w:tcBorders>
            <w:shd w:fill="auto" w:val="clear"/>
          </w:tcPr>
          <w:p>
            <w:pPr>
              <w:pStyle w:val="Heading5"/>
              <w:jc w:val="both"/>
              <w:rPr>
                <w:rFonts w:cs="Arial"/>
                <w:sz w:val="20"/>
              </w:rPr>
            </w:pPr>
            <w:r>
              <w:rPr>
                <w:rFonts w:cs="Arial"/>
                <w:sz w:val="20"/>
              </w:rPr>
              <w:t>PLEC DE CLÀUSULES PARTICULARS</w:t>
            </w:r>
          </w:p>
          <w:p>
            <w:pPr>
              <w:pStyle w:val="Normal"/>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both"/>
              <w:rPr>
                <w:rFonts w:cs="Arial" w:ascii="Arial" w:hAnsi="Arial"/>
                <w:b/>
              </w:rPr>
            </w:pPr>
            <w:r>
              <w:rPr>
                <w:rFonts w:cs="Arial" w:ascii="Arial" w:hAnsi="Arial"/>
                <w:b/>
              </w:rPr>
            </w:r>
          </w:p>
          <w:p>
            <w:pPr>
              <w:pStyle w:val="Normal"/>
              <w:jc w:val="both"/>
              <w:rPr>
                <w:rFonts w:cs="Arial" w:ascii="Arial" w:hAnsi="Arial"/>
                <w:b/>
              </w:rPr>
            </w:pPr>
            <w:r>
              <w:rPr>
                <w:rFonts w:cs="Arial" w:ascii="Arial" w:hAnsi="Arial"/>
                <w:b/>
              </w:rPr>
              <w:t>DE LA CONTRACTACIÓ DE LES OBRES PER A LA INSTAL·LACIÓ D’ESCALA D’EMERGÈNCIA A LA NAU 1 DEL CENTRE DE CREACIÓ ARTÍSTICA HANGAR AL RECINTE DE CAN RICART DE BARCELONA</w:t>
            </w:r>
          </w:p>
          <w:p>
            <w:pPr>
              <w:pStyle w:val="Normal"/>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both"/>
              <w:rPr>
                <w:rFonts w:cs="Arial" w:ascii="Arial" w:hAnsi="Arial"/>
                <w:b/>
              </w:rPr>
            </w:pPr>
            <w:r>
              <w:rPr>
                <w:rFonts w:cs="Arial" w:ascii="Arial" w:hAnsi="Arial"/>
                <w:b/>
              </w:rPr>
              <w:t xml:space="preserve"> </w:t>
            </w:r>
          </w:p>
          <w:p>
            <w:pPr>
              <w:pStyle w:val="Heading4"/>
              <w:rPr>
                <w:rFonts w:cs="Arial" w:ascii="Arial" w:hAnsi="Arial"/>
              </w:rPr>
            </w:pPr>
            <w:r>
              <w:rPr>
                <w:rFonts w:cs="Arial" w:ascii="Arial" w:hAnsi="Arial"/>
              </w:rPr>
            </w:r>
          </w:p>
        </w:tc>
      </w:tr>
    </w:tbl>
    <w:p>
      <w:pPr>
        <w:pStyle w:val="Normal"/>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both"/>
        <w:rPr>
          <w:rFonts w:cs="Arial" w:ascii="Arial" w:hAnsi="Arial"/>
        </w:rPr>
      </w:pPr>
      <w:r>
        <w:rPr>
          <w:rFonts w:cs="Arial" w:ascii="Arial" w:hAnsi="Arial"/>
        </w:rPr>
      </w:r>
    </w:p>
    <w:tbl>
      <w:tblPr>
        <w:jc w:val="left"/>
        <w:tblInd w:w="0" w:type="dxa"/>
        <w:tblBorders>
          <w:top w:val="nil"/>
          <w:left w:val="nil"/>
          <w:bottom w:val="nil"/>
          <w:insideH w:val="nil"/>
          <w:right w:val="nil"/>
          <w:insideV w:val="nil"/>
        </w:tblBorders>
        <w:tblCellMar>
          <w:top w:w="0" w:type="dxa"/>
          <w:left w:w="71" w:type="dxa"/>
          <w:bottom w:w="0" w:type="dxa"/>
          <w:right w:w="71" w:type="dxa"/>
        </w:tblCellMar>
      </w:tblPr>
      <w:tblGrid>
        <w:gridCol w:w="1153"/>
        <w:gridCol w:w="1952"/>
        <w:gridCol w:w="1829"/>
        <w:gridCol w:w="4634"/>
      </w:tblGrid>
      <w:tr>
        <w:trPr>
          <w:trHeight w:val="444" w:hRule="exact"/>
          <w:cantSplit w:val="true"/>
        </w:trPr>
        <w:tc>
          <w:tcPr>
            <w:tcW w:w="1153" w:type="dxa"/>
            <w:tcBorders>
              <w:top w:val="nil"/>
              <w:left w:val="nil"/>
              <w:bottom w:val="nil"/>
              <w:insideH w:val="nil"/>
              <w:right w:val="nil"/>
              <w:insideV w:val="nil"/>
            </w:tcBorders>
            <w:shd w:fill="auto" w:val="clear"/>
          </w:tcPr>
          <w:p>
            <w:pPr>
              <w:pStyle w:val="Normal"/>
              <w:jc w:val="both"/>
              <w:rPr>
                <w:rFonts w:cs="Arial" w:ascii="Arial" w:hAnsi="Arial"/>
                <w:b/>
                <w:sz w:val="18"/>
                <w:szCs w:val="18"/>
              </w:rPr>
            </w:pPr>
            <w:r>
              <w:rPr>
                <w:rFonts w:cs="Arial" w:ascii="Arial" w:hAnsi="Arial"/>
                <w:b/>
                <w:sz w:val="18"/>
                <w:szCs w:val="18"/>
              </w:rPr>
              <w:t>Import del</w:t>
            </w:r>
          </w:p>
          <w:p>
            <w:pPr>
              <w:pStyle w:val="Normal"/>
              <w:jc w:val="both"/>
              <w:rPr>
                <w:rFonts w:cs="Arial" w:ascii="Arial" w:hAnsi="Arial"/>
                <w:b/>
                <w:sz w:val="18"/>
                <w:szCs w:val="18"/>
              </w:rPr>
            </w:pPr>
            <w:r>
              <w:rPr>
                <w:rFonts w:cs="Arial" w:ascii="Arial" w:hAnsi="Arial"/>
                <w:b/>
                <w:sz w:val="18"/>
                <w:szCs w:val="18"/>
              </w:rPr>
              <w:t>pressupost</w:t>
            </w:r>
          </w:p>
        </w:tc>
        <w:tc>
          <w:tcPr>
            <w:tcW w:w="195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C0C0C0" w:val="clear"/>
            <w:tcMar>
              <w:left w:w="63" w:type="dxa"/>
            </w:tcMar>
            <w:vAlign w:val="center"/>
          </w:tcPr>
          <w:p>
            <w:pPr>
              <w:pStyle w:val="Pas8"/>
              <w:tabs>
                <w:tab w:val="left" w:pos="567" w:leader="none"/>
                <w:tab w:val="left" w:pos="1134" w:leader="none"/>
                <w:tab w:val="left" w:pos="1702" w:leader="none"/>
              </w:tabs>
              <w:ind w:left="0" w:right="48" w:hanging="0"/>
              <w:jc w:val="center"/>
              <w:rPr>
                <w:rFonts w:cs="Arial" w:ascii="Arial" w:hAnsi="Arial"/>
                <w:b/>
                <w:position w:val="-9"/>
                <w:sz w:val="20"/>
              </w:rPr>
            </w:pPr>
            <w:r>
              <w:rPr>
                <w:rFonts w:cs="Arial" w:ascii="Arial" w:hAnsi="Arial"/>
                <w:b/>
                <w:position w:val="-9"/>
                <w:sz w:val="20"/>
              </w:rPr>
              <w:t>44.438,04 €</w:t>
            </w:r>
          </w:p>
        </w:tc>
        <w:tc>
          <w:tcPr>
            <w:tcW w:w="1829" w:type="dxa"/>
            <w:tcBorders>
              <w:top w:val="nil"/>
              <w:left w:val="nil"/>
              <w:bottom w:val="nil"/>
              <w:insideH w:val="nil"/>
              <w:right w:val="nil"/>
              <w:insideV w:val="nil"/>
            </w:tcBorders>
            <w:shd w:fill="auto" w:val="clear"/>
          </w:tcPr>
          <w:p>
            <w:pPr>
              <w:pStyle w:val="Normal"/>
              <w:jc w:val="center"/>
              <w:rPr>
                <w:rFonts w:cs="Arial" w:ascii="Arial" w:hAnsi="Arial"/>
                <w:b/>
              </w:rPr>
            </w:pPr>
            <w:r>
              <w:rPr>
                <w:rFonts w:cs="Arial" w:ascii="Arial" w:hAnsi="Arial"/>
                <w:b/>
              </w:rPr>
              <w:t>Tipus  de contracte</w:t>
            </w:r>
          </w:p>
        </w:tc>
        <w:tc>
          <w:tcPr>
            <w:tcW w:w="463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C0C0C0" w:val="clear"/>
            <w:tcMar>
              <w:left w:w="63" w:type="dxa"/>
            </w:tcMar>
            <w:vAlign w:val="center"/>
          </w:tcPr>
          <w:p>
            <w:pPr>
              <w:pStyle w:val="Pas8"/>
              <w:tabs>
                <w:tab w:val="left" w:pos="567" w:leader="none"/>
                <w:tab w:val="left" w:pos="1134" w:leader="none"/>
                <w:tab w:val="left" w:pos="1702" w:leader="none"/>
              </w:tabs>
              <w:ind w:left="0" w:right="48" w:hanging="0"/>
              <w:jc w:val="center"/>
              <w:rPr>
                <w:rFonts w:cs="Arial" w:ascii="Arial" w:hAnsi="Arial"/>
                <w:b/>
                <w:position w:val="-9"/>
                <w:sz w:val="20"/>
              </w:rPr>
            </w:pPr>
            <w:r>
              <w:rPr>
                <w:rFonts w:cs="Arial" w:ascii="Arial" w:hAnsi="Arial"/>
                <w:b/>
                <w:position w:val="-9"/>
                <w:sz w:val="20"/>
              </w:rPr>
              <w:t>Obres de reforma i adequació</w:t>
            </w:r>
          </w:p>
        </w:tc>
      </w:tr>
    </w:tbl>
    <w:p>
      <w:pPr>
        <w:pStyle w:val="Annotationtext"/>
        <w:tabs>
          <w:tab w:val="left" w:pos="4963" w:leader="none"/>
        </w:tabs>
        <w:ind w:left="0" w:right="565" w:hanging="0"/>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r>
    </w:p>
    <w:p>
      <w:pPr>
        <w:pStyle w:val="Normal"/>
        <w:jc w:val="both"/>
        <w:rPr>
          <w:rFonts w:cs="Arial" w:ascii="Arial" w:hAnsi="Arial"/>
          <w:b/>
          <w:color w:val="0070C0"/>
        </w:rPr>
      </w:pPr>
      <w:r>
        <w:rPr>
          <w:rFonts w:cs="Arial" w:ascii="Arial" w:hAnsi="Arial"/>
          <w:b/>
          <w:color w:val="0070C0"/>
        </w:rPr>
        <w:t>Clàusula 1. Objecte del contracte</w:t>
      </w:r>
    </w:p>
    <w:p>
      <w:pPr>
        <w:pStyle w:val="Normal"/>
        <w:ind w:left="0" w:right="565" w:hanging="0"/>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El present plec té per objecte assenyalar les condicions per a la contractació de les obres per a la instal·lació d’escala d’emergència a la nau 1 del centre de creació artística Hangar al recinte de can Ricart de Barcelona.</w:t>
      </w:r>
    </w:p>
    <w:p>
      <w:pPr>
        <w:pStyle w:val="Normal"/>
        <w:ind w:left="0" w:right="-2" w:hanging="0"/>
        <w:jc w:val="both"/>
        <w:rPr>
          <w:rFonts w:cs="Arial" w:ascii="Arial" w:hAnsi="Arial"/>
        </w:rPr>
      </w:pPr>
      <w:r>
        <w:rPr>
          <w:rFonts w:cs="Arial" w:ascii="Arial" w:hAnsi="Arial"/>
        </w:rPr>
      </w:r>
    </w:p>
    <w:p>
      <w:pPr>
        <w:pStyle w:val="Annotationtext"/>
        <w:tabs>
          <w:tab w:val="left" w:pos="567" w:leader="none"/>
          <w:tab w:val="left" w:pos="1134" w:leader="none"/>
          <w:tab w:val="left" w:pos="1702" w:leader="none"/>
          <w:tab w:val="left" w:pos="4678" w:leader="none"/>
          <w:tab w:val="left" w:pos="4963" w:leader="none"/>
          <w:tab w:val="left" w:pos="5245" w:leader="none"/>
        </w:tabs>
        <w:ind w:left="0" w:right="-2" w:hanging="0"/>
        <w:rPr>
          <w:rFonts w:cs="Arial" w:ascii="Arial" w:hAnsi="Arial"/>
        </w:rPr>
      </w:pPr>
      <w:r>
        <w:rPr>
          <w:rFonts w:cs="Arial" w:ascii="Arial" w:hAnsi="Arial"/>
        </w:rPr>
        <w:t>Aquest contracte té naturalesa privada i queda subjecte al dret privat, i en tot allò no previst en la documentació de naturalesa contractual indicada a continuació per la legislació civil i mercantil aplicable.</w:t>
      </w:r>
    </w:p>
    <w:p>
      <w:pPr>
        <w:pStyle w:val="Annotationtext"/>
        <w:tabs>
          <w:tab w:val="left" w:pos="567" w:leader="none"/>
          <w:tab w:val="left" w:pos="1134" w:leader="none"/>
          <w:tab w:val="left" w:pos="1702" w:leader="none"/>
          <w:tab w:val="left" w:pos="4678" w:leader="none"/>
          <w:tab w:val="left" w:pos="4963" w:leader="none"/>
          <w:tab w:val="left" w:pos="5245" w:leader="none"/>
        </w:tabs>
        <w:ind w:left="0" w:right="-2" w:hanging="0"/>
        <w:rPr>
          <w:rFonts w:cs="Arial" w:ascii="Arial" w:hAnsi="Arial"/>
        </w:rPr>
      </w:pPr>
      <w:r>
        <w:rPr>
          <w:rFonts w:cs="Arial" w:ascii="Arial" w:hAnsi="Arial"/>
        </w:rPr>
      </w:r>
    </w:p>
    <w:p>
      <w:pPr>
        <w:pStyle w:val="Annotationtext"/>
        <w:tabs>
          <w:tab w:val="left" w:pos="567" w:leader="none"/>
          <w:tab w:val="left" w:pos="1134" w:leader="none"/>
          <w:tab w:val="left" w:pos="1702" w:leader="none"/>
          <w:tab w:val="left" w:pos="4678" w:leader="none"/>
          <w:tab w:val="left" w:pos="4963" w:leader="none"/>
          <w:tab w:val="left" w:pos="5245" w:leader="none"/>
        </w:tabs>
        <w:ind w:left="0" w:right="-2" w:hanging="0"/>
        <w:rPr>
          <w:rFonts w:cs="Arial" w:ascii="Arial" w:hAnsi="Arial"/>
        </w:rPr>
      </w:pPr>
      <w:r>
        <w:rPr>
          <w:rFonts w:cs="Arial" w:ascii="Arial" w:hAnsi="Arial"/>
        </w:rPr>
        <w:t xml:space="preserve">La relació de documents de naturalesa contractual del present contracte són els següents: </w:t>
      </w:r>
    </w:p>
    <w:p>
      <w:pPr>
        <w:pStyle w:val="Annotationtext"/>
        <w:tabs>
          <w:tab w:val="left" w:pos="567" w:leader="none"/>
          <w:tab w:val="left" w:pos="1134" w:leader="none"/>
          <w:tab w:val="left" w:pos="1702" w:leader="none"/>
          <w:tab w:val="left" w:pos="4678" w:leader="none"/>
          <w:tab w:val="left" w:pos="4963" w:leader="none"/>
          <w:tab w:val="left" w:pos="5245" w:leader="none"/>
        </w:tabs>
        <w:ind w:left="0" w:right="-2" w:hanging="0"/>
        <w:rPr>
          <w:rFonts w:cs="Arial" w:ascii="Arial" w:hAnsi="Arial"/>
        </w:rPr>
      </w:pPr>
      <w:r>
        <w:rPr>
          <w:rFonts w:cs="Arial" w:ascii="Arial" w:hAnsi="Arial"/>
        </w:rPr>
      </w:r>
    </w:p>
    <w:p>
      <w:pPr>
        <w:pStyle w:val="Annotationtext"/>
        <w:numPr>
          <w:ilvl w:val="0"/>
          <w:numId w:val="20"/>
        </w:numPr>
        <w:tabs>
          <w:tab w:val="left" w:pos="567" w:leader="none"/>
          <w:tab w:val="left" w:pos="1134" w:leader="none"/>
          <w:tab w:val="left" w:pos="1702" w:leader="none"/>
          <w:tab w:val="left" w:pos="4678" w:leader="none"/>
          <w:tab w:val="left" w:pos="4963" w:leader="none"/>
          <w:tab w:val="left" w:pos="5245" w:leader="none"/>
        </w:tabs>
        <w:ind w:left="360" w:right="-2" w:hanging="360"/>
        <w:rPr>
          <w:rFonts w:cs="Arial" w:ascii="Arial" w:hAnsi="Arial"/>
        </w:rPr>
      </w:pPr>
      <w:r>
        <w:rPr>
          <w:rFonts w:cs="Arial" w:ascii="Arial" w:hAnsi="Arial"/>
        </w:rPr>
        <w:t xml:space="preserve">el present Plec de Clàusules Particulars, </w:t>
      </w:r>
    </w:p>
    <w:p>
      <w:pPr>
        <w:pStyle w:val="Annotationtext"/>
        <w:numPr>
          <w:ilvl w:val="0"/>
          <w:numId w:val="20"/>
        </w:numPr>
        <w:tabs>
          <w:tab w:val="left" w:pos="567" w:leader="none"/>
          <w:tab w:val="left" w:pos="1134" w:leader="none"/>
          <w:tab w:val="left" w:pos="1702" w:leader="none"/>
          <w:tab w:val="left" w:pos="4678" w:leader="none"/>
          <w:tab w:val="left" w:pos="4963" w:leader="none"/>
          <w:tab w:val="left" w:pos="5245" w:leader="none"/>
        </w:tabs>
        <w:ind w:left="360" w:right="-2" w:hanging="360"/>
        <w:rPr>
          <w:rFonts w:cs="Arial" w:ascii="Arial" w:hAnsi="Arial"/>
        </w:rPr>
      </w:pPr>
      <w:r>
        <w:rPr>
          <w:rFonts w:cs="Arial" w:ascii="Arial" w:hAnsi="Arial"/>
        </w:rPr>
        <w:t xml:space="preserve">el Plec de Condicions Tècniques </w:t>
      </w:r>
    </w:p>
    <w:p>
      <w:pPr>
        <w:pStyle w:val="Annotationtext"/>
        <w:numPr>
          <w:ilvl w:val="0"/>
          <w:numId w:val="20"/>
        </w:numPr>
        <w:tabs>
          <w:tab w:val="left" w:pos="567" w:leader="none"/>
          <w:tab w:val="left" w:pos="1134" w:leader="none"/>
          <w:tab w:val="left" w:pos="1702" w:leader="none"/>
          <w:tab w:val="left" w:pos="4678" w:leader="none"/>
          <w:tab w:val="left" w:pos="4963" w:leader="none"/>
          <w:tab w:val="left" w:pos="5245" w:leader="none"/>
        </w:tabs>
        <w:ind w:left="360" w:right="-2" w:hanging="360"/>
        <w:rPr>
          <w:rFonts w:cs="Arial" w:ascii="Arial" w:hAnsi="Arial"/>
        </w:rPr>
      </w:pPr>
      <w:r>
        <w:rPr>
          <w:rFonts w:cs="Arial" w:ascii="Arial" w:hAnsi="Arial"/>
        </w:rPr>
        <w:t>el Projecte Bàsic i d’Execució de les obres per a la rehabilitació de la coberta 2 de la nau 1 i altres espais del centre de creació artística Hangar al recinte de can Ricart de Barcelona:</w:t>
      </w:r>
    </w:p>
    <w:p>
      <w:pPr>
        <w:pStyle w:val="Annotationtext"/>
        <w:numPr>
          <w:ilvl w:val="1"/>
          <w:numId w:val="20"/>
        </w:numPr>
        <w:tabs>
          <w:tab w:val="left" w:pos="567" w:leader="none"/>
          <w:tab w:val="left" w:pos="1134" w:leader="none"/>
          <w:tab w:val="left" w:pos="1702" w:leader="none"/>
          <w:tab w:val="left" w:pos="4678" w:leader="none"/>
          <w:tab w:val="left" w:pos="4963" w:leader="none"/>
          <w:tab w:val="left" w:pos="5245" w:leader="none"/>
        </w:tabs>
        <w:ind w:left="720" w:right="-2" w:hanging="360"/>
        <w:rPr>
          <w:rFonts w:cs="Arial" w:ascii="Arial" w:hAnsi="Arial"/>
        </w:rPr>
      </w:pPr>
      <w:r>
        <w:rPr>
          <w:rFonts w:cs="Arial" w:ascii="Arial" w:hAnsi="Arial"/>
        </w:rPr>
        <w:t>Memòria</w:t>
      </w:r>
    </w:p>
    <w:p>
      <w:pPr>
        <w:pStyle w:val="Annotationtext"/>
        <w:numPr>
          <w:ilvl w:val="1"/>
          <w:numId w:val="20"/>
        </w:numPr>
        <w:tabs>
          <w:tab w:val="left" w:pos="567" w:leader="none"/>
          <w:tab w:val="left" w:pos="1134" w:leader="none"/>
          <w:tab w:val="left" w:pos="1702" w:leader="none"/>
          <w:tab w:val="left" w:pos="4678" w:leader="none"/>
          <w:tab w:val="left" w:pos="4963" w:leader="none"/>
          <w:tab w:val="left" w:pos="5245" w:leader="none"/>
        </w:tabs>
        <w:ind w:left="720" w:right="-2" w:hanging="360"/>
        <w:rPr>
          <w:rFonts w:cs="Arial" w:ascii="Arial" w:hAnsi="Arial"/>
        </w:rPr>
      </w:pPr>
      <w:r>
        <w:rPr>
          <w:rFonts w:cs="Arial" w:ascii="Arial" w:hAnsi="Arial"/>
        </w:rPr>
        <w:t>Plànols</w:t>
      </w:r>
    </w:p>
    <w:p>
      <w:pPr>
        <w:pStyle w:val="Annotationtext"/>
        <w:numPr>
          <w:ilvl w:val="1"/>
          <w:numId w:val="20"/>
        </w:numPr>
        <w:tabs>
          <w:tab w:val="left" w:pos="567" w:leader="none"/>
          <w:tab w:val="left" w:pos="1134" w:leader="none"/>
          <w:tab w:val="left" w:pos="1702" w:leader="none"/>
          <w:tab w:val="left" w:pos="4678" w:leader="none"/>
          <w:tab w:val="left" w:pos="4963" w:leader="none"/>
          <w:tab w:val="left" w:pos="5245" w:leader="none"/>
        </w:tabs>
        <w:ind w:left="720" w:right="-2" w:hanging="360"/>
        <w:rPr>
          <w:rFonts w:cs="Arial" w:ascii="Arial" w:hAnsi="Arial"/>
        </w:rPr>
      </w:pPr>
      <w:r>
        <w:rPr>
          <w:rFonts w:cs="Arial" w:ascii="Arial" w:hAnsi="Arial"/>
        </w:rPr>
        <w:t>Estat d’amidaments</w:t>
      </w:r>
    </w:p>
    <w:p>
      <w:pPr>
        <w:pStyle w:val="Annotationtext"/>
        <w:numPr>
          <w:ilvl w:val="1"/>
          <w:numId w:val="20"/>
        </w:numPr>
        <w:tabs>
          <w:tab w:val="left" w:pos="567" w:leader="none"/>
          <w:tab w:val="left" w:pos="1134" w:leader="none"/>
          <w:tab w:val="left" w:pos="1702" w:leader="none"/>
          <w:tab w:val="left" w:pos="4678" w:leader="none"/>
          <w:tab w:val="left" w:pos="4963" w:leader="none"/>
          <w:tab w:val="left" w:pos="5245" w:leader="none"/>
        </w:tabs>
        <w:ind w:left="720" w:right="-2" w:hanging="360"/>
        <w:rPr>
          <w:rFonts w:cs="Arial" w:ascii="Arial" w:hAnsi="Arial"/>
        </w:rPr>
      </w:pPr>
      <w:r>
        <w:rPr>
          <w:rFonts w:cs="Arial" w:ascii="Arial" w:hAnsi="Arial"/>
        </w:rPr>
        <w:t>Pressupost</w:t>
      </w:r>
    </w:p>
    <w:p>
      <w:pPr>
        <w:pStyle w:val="Annotationtext"/>
        <w:numPr>
          <w:ilvl w:val="0"/>
          <w:numId w:val="20"/>
        </w:numPr>
        <w:tabs>
          <w:tab w:val="left" w:pos="567" w:leader="none"/>
          <w:tab w:val="left" w:pos="1134" w:leader="none"/>
          <w:tab w:val="left" w:pos="1702" w:leader="none"/>
          <w:tab w:val="left" w:pos="4678" w:leader="none"/>
          <w:tab w:val="left" w:pos="4963" w:leader="none"/>
          <w:tab w:val="left" w:pos="5245" w:leader="none"/>
        </w:tabs>
        <w:ind w:left="360" w:right="-2" w:hanging="360"/>
        <w:rPr>
          <w:rFonts w:cs="Arial" w:ascii="Arial" w:hAnsi="Arial"/>
        </w:rPr>
      </w:pPr>
      <w:r>
        <w:rPr>
          <w:rFonts w:cs="Arial" w:ascii="Arial" w:hAnsi="Arial"/>
        </w:rPr>
        <w:t>Estudi Bàsic de Seguretat i Higiene en el Treball.</w:t>
      </w:r>
    </w:p>
    <w:p>
      <w:pPr>
        <w:pStyle w:val="Annotationtext"/>
        <w:numPr>
          <w:ilvl w:val="0"/>
          <w:numId w:val="20"/>
        </w:numPr>
        <w:tabs>
          <w:tab w:val="left" w:pos="567" w:leader="none"/>
          <w:tab w:val="left" w:pos="1134" w:leader="none"/>
          <w:tab w:val="left" w:pos="1702" w:leader="none"/>
          <w:tab w:val="left" w:pos="4678" w:leader="none"/>
          <w:tab w:val="left" w:pos="4963" w:leader="none"/>
          <w:tab w:val="left" w:pos="5245" w:leader="none"/>
        </w:tabs>
        <w:ind w:left="360" w:right="-2" w:hanging="360"/>
        <w:rPr>
          <w:rFonts w:cs="Arial" w:ascii="Arial" w:hAnsi="Arial"/>
        </w:rPr>
      </w:pPr>
      <w:r>
        <w:rPr>
          <w:rFonts w:cs="Arial" w:ascii="Arial" w:hAnsi="Arial"/>
        </w:rPr>
        <w:t>Oferta econòmica aportada pel Contractista que resulti adjudicatari de l’obra.</w:t>
      </w:r>
    </w:p>
    <w:p>
      <w:pPr>
        <w:pStyle w:val="Annotationtext"/>
        <w:numPr>
          <w:ilvl w:val="0"/>
          <w:numId w:val="20"/>
        </w:numPr>
        <w:tabs>
          <w:tab w:val="left" w:pos="567" w:leader="none"/>
          <w:tab w:val="left" w:pos="1134" w:leader="none"/>
          <w:tab w:val="left" w:pos="1702" w:leader="none"/>
          <w:tab w:val="left" w:pos="4678" w:leader="none"/>
          <w:tab w:val="left" w:pos="4963" w:leader="none"/>
          <w:tab w:val="left" w:pos="5245" w:leader="none"/>
        </w:tabs>
        <w:ind w:left="360" w:right="-2" w:hanging="360"/>
        <w:rPr>
          <w:rFonts w:cs="Arial" w:ascii="Arial" w:hAnsi="Arial"/>
        </w:rPr>
      </w:pPr>
      <w:r>
        <w:rPr>
          <w:rFonts w:cs="Arial" w:ascii="Arial" w:hAnsi="Arial"/>
        </w:rPr>
        <w:t>Planning econòmic-temporal aportat pel Contractista que resulti adjudicatari de l’obra.</w:t>
      </w:r>
    </w:p>
    <w:p>
      <w:pPr>
        <w:pStyle w:val="Annotationtext"/>
        <w:tabs>
          <w:tab w:val="left" w:pos="567" w:leader="none"/>
          <w:tab w:val="left" w:pos="1134" w:leader="none"/>
          <w:tab w:val="left" w:pos="1702" w:leader="none"/>
          <w:tab w:val="left" w:pos="4678" w:leader="none"/>
          <w:tab w:val="left" w:pos="4963" w:leader="none"/>
          <w:tab w:val="left" w:pos="5245" w:leader="none"/>
        </w:tabs>
        <w:ind w:left="708" w:right="-2" w:hanging="0"/>
        <w:rPr>
          <w:rFonts w:cs="Arial" w:ascii="Arial" w:hAnsi="Arial"/>
        </w:rPr>
      </w:pPr>
      <w:r>
        <w:rPr>
          <w:rFonts w:cs="Arial" w:ascii="Arial" w:hAnsi="Arial"/>
        </w:rPr>
      </w:r>
    </w:p>
    <w:p>
      <w:pPr>
        <w:pStyle w:val="Annotationtext"/>
        <w:tabs>
          <w:tab w:val="left" w:pos="567" w:leader="none"/>
          <w:tab w:val="left" w:pos="1134" w:leader="none"/>
          <w:tab w:val="left" w:pos="1702" w:leader="none"/>
          <w:tab w:val="left" w:pos="4678" w:leader="none"/>
          <w:tab w:val="left" w:pos="4963" w:leader="none"/>
          <w:tab w:val="left" w:pos="5245" w:leader="none"/>
        </w:tabs>
        <w:ind w:left="0" w:right="-2" w:hanging="0"/>
        <w:rPr>
          <w:rFonts w:cs="Arial" w:ascii="Arial" w:hAnsi="Arial"/>
        </w:rPr>
      </w:pPr>
      <w:r>
        <w:rPr>
          <w:rFonts w:cs="Arial" w:ascii="Arial" w:hAnsi="Arial"/>
        </w:rPr>
      </w:r>
    </w:p>
    <w:p>
      <w:pPr>
        <w:pStyle w:val="Normal"/>
        <w:jc w:val="both"/>
        <w:rPr>
          <w:rFonts w:cs="Arial" w:ascii="Arial" w:hAnsi="Arial"/>
        </w:rPr>
      </w:pPr>
      <w:r>
        <w:rPr>
          <w:rFonts w:cs="Arial" w:ascii="Arial" w:hAnsi="Arial"/>
        </w:rPr>
        <w:t>En l’execució del contracte hi seran d’aplicació també:</w:t>
      </w:r>
    </w:p>
    <w:p>
      <w:pPr>
        <w:pStyle w:val="ListParagraph"/>
        <w:numPr>
          <w:ilvl w:val="0"/>
          <w:numId w:val="21"/>
        </w:numPr>
        <w:ind w:left="360" w:right="0" w:hanging="360"/>
        <w:jc w:val="both"/>
        <w:rPr>
          <w:rFonts w:cs="Arial" w:ascii="Arial" w:hAnsi="Arial"/>
        </w:rPr>
      </w:pPr>
      <w:r>
        <w:rPr>
          <w:rFonts w:cs="Arial" w:ascii="Arial" w:hAnsi="Arial"/>
        </w:rPr>
        <w:t>La Llei 31/1995, en matèria de cooperació en l’aplicació de la normativa sobre prevenció de riscos laborals i, en particular, el Reial Decret 1627/1997 de 24 d’octubre, sobre disposicions mínimes de seguretat i salut en les obres de construcció.</w:t>
      </w:r>
    </w:p>
    <w:p>
      <w:pPr>
        <w:pStyle w:val="ListParagraph"/>
        <w:numPr>
          <w:ilvl w:val="0"/>
          <w:numId w:val="21"/>
        </w:numPr>
        <w:ind w:left="360" w:right="0" w:hanging="360"/>
        <w:jc w:val="both"/>
        <w:rPr>
          <w:rFonts w:cs="Arial" w:ascii="Arial" w:hAnsi="Arial"/>
        </w:rPr>
      </w:pPr>
      <w:r>
        <w:rPr>
          <w:rFonts w:cs="Arial" w:ascii="Arial" w:hAnsi="Arial"/>
        </w:rPr>
        <w:t>Les Ordenances municipals de l’Ajuntament de Barcelona.</w:t>
      </w:r>
    </w:p>
    <w:p>
      <w:pPr>
        <w:pStyle w:val="ListParagraph"/>
        <w:numPr>
          <w:ilvl w:val="0"/>
          <w:numId w:val="21"/>
        </w:numPr>
        <w:ind w:left="360" w:right="0" w:hanging="360"/>
        <w:jc w:val="both"/>
        <w:rPr>
          <w:rFonts w:cs="Arial" w:ascii="Arial" w:hAnsi="Arial"/>
        </w:rPr>
      </w:pPr>
      <w:r>
        <w:rPr>
          <w:rFonts w:cs="Arial" w:ascii="Arial" w:hAnsi="Arial"/>
        </w:rPr>
        <w:t>El Manual de qualitat de les obres, aprovat per Decret d’Alcaldia de data 17 de maig de 1999, i la Normativa de comunicació d’obres, ambdós de l’Ajuntament de Barcelona</w:t>
      </w:r>
    </w:p>
    <w:p>
      <w:pPr>
        <w:pStyle w:val="ListParagraph"/>
        <w:numPr>
          <w:ilvl w:val="0"/>
          <w:numId w:val="21"/>
        </w:numPr>
        <w:ind w:left="360" w:right="0" w:hanging="360"/>
        <w:jc w:val="both"/>
        <w:rPr>
          <w:rFonts w:cs="Arial" w:ascii="Arial" w:hAnsi="Arial"/>
        </w:rPr>
      </w:pPr>
      <w:r>
        <w:rPr>
          <w:rFonts w:cs="Arial" w:ascii="Arial" w:hAnsi="Arial"/>
        </w:rPr>
        <w:t xml:space="preserve">La Llei 15/1999, 31 de desembre,  de protecció de dades de caràcter personal i els reglaments que la desenvolupen. </w:t>
      </w:r>
    </w:p>
    <w:p>
      <w:pPr>
        <w:pStyle w:val="Normal"/>
        <w:ind w:left="-360" w:right="0" w:firstLine="60"/>
        <w:jc w:val="both"/>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r>
    </w:p>
    <w:p>
      <w:pPr>
        <w:pStyle w:val="Normal"/>
        <w:jc w:val="both"/>
        <w:rPr>
          <w:rFonts w:cs="Arial" w:ascii="Arial" w:hAnsi="Arial"/>
          <w:b/>
          <w:color w:val="0070C0"/>
        </w:rPr>
      </w:pPr>
      <w:r>
        <w:rPr>
          <w:rFonts w:cs="Arial" w:ascii="Arial" w:hAnsi="Arial"/>
          <w:b/>
          <w:color w:val="0070C0"/>
        </w:rPr>
        <w:t>Clàusula 2. Pressupost de licitació i valor estimat del contracte</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1. El pressupost total és de QUARANTA-QUATRE MIL QUATRE-CENTS TRENTA VUIT EUROS AMB QUATRE CÈNTIMS (44.438,04 €) IVA inclòs, amb el desglossament següent: 36.725.65 euros, pressupost net i 7.712,39 euros en concepte d'Impost sobre el Valor Afegit al tipus del 21 %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La quantitat indicada en el paràgraf anterior com a pressupost total constitueix la xifra màxima per sobre de la qual es desestimaran les ofertes per excedir el tipus de licitació establert.</w:t>
      </w:r>
    </w:p>
    <w:p>
      <w:pPr>
        <w:pStyle w:val="Annotationtext"/>
        <w:tabs>
          <w:tab w:val="left" w:pos="4963" w:leader="none"/>
        </w:tabs>
        <w:ind w:left="0" w:right="565" w:hanging="0"/>
        <w:rPr>
          <w:rFonts w:cs="Arial" w:ascii="Arial" w:hAnsi="Arial"/>
        </w:rPr>
      </w:pPr>
      <w:r>
        <w:rPr>
          <w:rFonts w:cs="Arial" w:ascii="Arial" w:hAnsi="Arial"/>
        </w:rPr>
      </w:r>
    </w:p>
    <w:p>
      <w:pPr>
        <w:pStyle w:val="Annotationtext"/>
        <w:tabs>
          <w:tab w:val="left" w:pos="4963" w:leader="none"/>
        </w:tabs>
        <w:ind w:left="0" w:right="-2" w:hanging="0"/>
        <w:rPr>
          <w:rFonts w:cs="Arial" w:ascii="Arial" w:hAnsi="Arial"/>
        </w:rPr>
      </w:pPr>
      <w:r>
        <w:rPr>
          <w:rFonts w:cs="Arial" w:ascii="Arial" w:hAnsi="Arial"/>
        </w:rPr>
        <w:t>Aquest pressupost s'ha d'entendre comprensiu de la totalitat de l'objecte del contracte, d’acord amb els plecs de condicions tècniques i, el preus consignats porten implícits els següents conceptes:</w:t>
      </w:r>
    </w:p>
    <w:p>
      <w:pPr>
        <w:pStyle w:val="Annotationtext"/>
        <w:tabs>
          <w:tab w:val="left" w:pos="4963" w:leader="none"/>
        </w:tabs>
        <w:ind w:left="0" w:right="-2" w:hanging="0"/>
        <w:rPr>
          <w:rFonts w:cs="Arial" w:ascii="Arial" w:hAnsi="Arial"/>
        </w:rPr>
      </w:pPr>
      <w:r>
        <w:rPr>
          <w:rFonts w:cs="Arial" w:ascii="Arial" w:hAnsi="Arial"/>
        </w:rPr>
      </w:r>
    </w:p>
    <w:p>
      <w:pPr>
        <w:pStyle w:val="Annotationtext"/>
        <w:numPr>
          <w:ilvl w:val="0"/>
          <w:numId w:val="8"/>
        </w:numPr>
        <w:tabs>
          <w:tab w:val="left" w:pos="4963" w:leader="none"/>
        </w:tabs>
        <w:ind w:left="1080" w:right="-2" w:hanging="360"/>
        <w:rPr>
          <w:rFonts w:cs="Arial" w:ascii="Arial" w:hAnsi="Arial"/>
        </w:rPr>
      </w:pPr>
      <w:r>
        <w:rPr>
          <w:rFonts w:cs="Arial" w:ascii="Arial" w:hAnsi="Arial"/>
        </w:rPr>
        <w:t>L’import dels treballs accessoris o auxiliars.</w:t>
      </w:r>
    </w:p>
    <w:p>
      <w:pPr>
        <w:pStyle w:val="Annotationtext"/>
        <w:numPr>
          <w:ilvl w:val="0"/>
          <w:numId w:val="8"/>
        </w:numPr>
        <w:tabs>
          <w:tab w:val="left" w:pos="4963" w:leader="none"/>
        </w:tabs>
        <w:ind w:left="1080" w:right="-2" w:hanging="360"/>
        <w:rPr>
          <w:rFonts w:cs="Arial" w:ascii="Arial" w:hAnsi="Arial"/>
        </w:rPr>
      </w:pPr>
      <w:r>
        <w:rPr>
          <w:rFonts w:cs="Arial" w:ascii="Arial" w:hAnsi="Arial"/>
        </w:rPr>
        <w:t>Les despeses derivades de l’aplicació de les disposicions legals sobre prevenció de riscos laborals i, en el seu cas, sobre seguretat i salut en les obres, i els honoraris corresponents.</w:t>
      </w:r>
    </w:p>
    <w:p>
      <w:pPr>
        <w:pStyle w:val="Annotationtext"/>
        <w:numPr>
          <w:ilvl w:val="0"/>
          <w:numId w:val="8"/>
        </w:numPr>
        <w:tabs>
          <w:tab w:val="left" w:pos="4963" w:leader="none"/>
        </w:tabs>
        <w:ind w:left="1080" w:right="-2" w:hanging="360"/>
        <w:rPr>
          <w:rFonts w:cs="Arial" w:ascii="Arial" w:hAnsi="Arial"/>
        </w:rPr>
      </w:pPr>
      <w:r>
        <w:rPr>
          <w:rFonts w:cs="Arial" w:ascii="Arial" w:hAnsi="Arial"/>
        </w:rPr>
        <w:t>Les despeses corresponents al control de qualitat.</w:t>
      </w:r>
    </w:p>
    <w:p>
      <w:pPr>
        <w:pStyle w:val="Annotationtext"/>
        <w:numPr>
          <w:ilvl w:val="0"/>
          <w:numId w:val="8"/>
        </w:numPr>
        <w:tabs>
          <w:tab w:val="left" w:pos="4963" w:leader="none"/>
        </w:tabs>
        <w:ind w:left="1080" w:right="-2" w:hanging="360"/>
        <w:rPr>
          <w:rFonts w:cs="Arial" w:ascii="Arial" w:hAnsi="Arial"/>
        </w:rPr>
      </w:pPr>
      <w:r>
        <w:rPr>
          <w:rFonts w:cs="Arial" w:ascii="Arial" w:hAnsi="Arial"/>
        </w:rPr>
        <w:t>Les imposicions de tipus fiscal o d’altra naturalesa, derivades del contracte i de l’activitat del contractista en la seva execució, en especial les relatives a l’eliminació de residus</w:t>
      </w:r>
    </w:p>
    <w:p>
      <w:pPr>
        <w:pStyle w:val="Annotationtext"/>
        <w:numPr>
          <w:ilvl w:val="0"/>
          <w:numId w:val="8"/>
        </w:numPr>
        <w:tabs>
          <w:tab w:val="left" w:pos="4963" w:leader="none"/>
        </w:tabs>
        <w:ind w:left="1080" w:right="-2" w:hanging="360"/>
        <w:rPr>
          <w:rFonts w:cs="Arial" w:ascii="Arial" w:hAnsi="Arial"/>
        </w:rPr>
      </w:pPr>
      <w:r>
        <w:rPr>
          <w:rFonts w:cs="Arial" w:ascii="Arial" w:hAnsi="Arial"/>
        </w:rPr>
        <w:t>L’import de les càrregues laborals de tot ordre.</w:t>
      </w:r>
    </w:p>
    <w:p>
      <w:pPr>
        <w:pStyle w:val="Annotationtext"/>
        <w:numPr>
          <w:ilvl w:val="0"/>
          <w:numId w:val="8"/>
        </w:numPr>
        <w:tabs>
          <w:tab w:val="left" w:pos="4963" w:leader="none"/>
        </w:tabs>
        <w:ind w:left="1080" w:right="-2" w:hanging="360"/>
        <w:rPr>
          <w:rFonts w:cs="Arial" w:ascii="Arial" w:hAnsi="Arial"/>
        </w:rPr>
      </w:pPr>
      <w:r>
        <w:rPr>
          <w:rFonts w:cs="Arial" w:ascii="Arial" w:hAnsi="Arial"/>
        </w:rPr>
        <w:t>Els tributs o despeses de qualsevol ordre corresponents a la sol·licitud i obtenció dels permisos i llicències necessàries per a l’execució del contracte.</w:t>
      </w:r>
    </w:p>
    <w:p>
      <w:pPr>
        <w:pStyle w:val="Annotationtext"/>
        <w:numPr>
          <w:ilvl w:val="0"/>
          <w:numId w:val="8"/>
        </w:numPr>
        <w:tabs>
          <w:tab w:val="left" w:pos="4963" w:leader="none"/>
        </w:tabs>
        <w:ind w:left="1080" w:right="-2" w:hanging="360"/>
        <w:rPr>
          <w:rFonts w:cs="Arial" w:ascii="Arial" w:hAnsi="Arial"/>
        </w:rPr>
      </w:pPr>
      <w:r>
        <w:rPr>
          <w:rFonts w:cs="Arial" w:ascii="Arial" w:hAnsi="Arial"/>
        </w:rPr>
        <w:t>Qualsevol altre d’obligat compliment conforme a la respectiva normativa sectorial</w:t>
      </w:r>
    </w:p>
    <w:p>
      <w:pPr>
        <w:pStyle w:val="Annotationtext"/>
        <w:tabs>
          <w:tab w:val="left" w:pos="4963" w:leader="none"/>
        </w:tabs>
        <w:ind w:left="720" w:right="-2" w:hanging="0"/>
        <w:rPr>
          <w:rFonts w:cs="Arial" w:ascii="Arial" w:hAnsi="Arial"/>
        </w:rPr>
      </w:pPr>
      <w:r>
        <w:rPr>
          <w:rFonts w:cs="Arial" w:ascii="Arial" w:hAnsi="Arial"/>
        </w:rPr>
      </w:r>
    </w:p>
    <w:p>
      <w:pPr>
        <w:pStyle w:val="Annotationtext"/>
        <w:tabs>
          <w:tab w:val="left" w:pos="4963" w:leader="none"/>
        </w:tabs>
        <w:ind w:left="0" w:right="-2" w:hanging="0"/>
        <w:rPr>
          <w:rFonts w:cs="Arial" w:ascii="Arial" w:hAnsi="Arial"/>
        </w:rPr>
      </w:pPr>
      <w:r>
        <w:rPr>
          <w:rFonts w:cs="Arial" w:ascii="Arial" w:hAnsi="Arial"/>
        </w:rPr>
        <w:t xml:space="preserve"> </w:t>
      </w:r>
      <w:r>
        <w:rPr>
          <w:rFonts w:cs="Arial" w:ascii="Arial" w:hAnsi="Arial"/>
        </w:rPr>
        <w:t xml:space="preserve">El pressupost del contracte  es correspon als conceptes següents: </w:t>
      </w:r>
    </w:p>
    <w:p>
      <w:pPr>
        <w:pStyle w:val="Annotationtext"/>
        <w:tabs>
          <w:tab w:val="left" w:pos="4963" w:leader="none"/>
        </w:tabs>
        <w:ind w:left="0" w:right="565" w:hanging="0"/>
        <w:rPr>
          <w:rFonts w:cs="Arial" w:ascii="Arial" w:hAnsi="Arial"/>
        </w:rPr>
      </w:pPr>
      <w:r>
        <w:rPr>
          <w:rFonts w:cs="Arial" w:ascii="Arial" w:hAnsi="Arial"/>
        </w:rPr>
      </w:r>
    </w:p>
    <w:tbl>
      <w:tblPr>
        <w:jc w:val="left"/>
        <w:tblInd w:w="355" w:type="dxa"/>
        <w:tblBorders>
          <w:top w:val="single" w:sz="12" w:space="0" w:color="00000A"/>
          <w:left w:val="single" w:sz="12" w:space="0" w:color="00000A"/>
          <w:bottom w:val="nil"/>
          <w:insideH w:val="nil"/>
          <w:right w:val="single" w:sz="12" w:space="0" w:color="00000A"/>
          <w:insideV w:val="single" w:sz="12" w:space="0" w:color="00000A"/>
        </w:tblBorders>
        <w:tblCellMar>
          <w:top w:w="0" w:type="dxa"/>
          <w:left w:w="47" w:type="dxa"/>
          <w:bottom w:w="0" w:type="dxa"/>
          <w:right w:w="62" w:type="dxa"/>
        </w:tblCellMar>
      </w:tblPr>
      <w:tblGrid>
        <w:gridCol w:w="1549"/>
        <w:gridCol w:w="1195"/>
        <w:gridCol w:w="1328"/>
        <w:gridCol w:w="1460"/>
        <w:gridCol w:w="798"/>
        <w:gridCol w:w="1327"/>
        <w:gridCol w:w="1625"/>
      </w:tblGrid>
      <w:tr>
        <w:trPr>
          <w:trHeight w:val="225" w:hRule="atLeast"/>
          <w:cantSplit w:val="true"/>
        </w:trPr>
        <w:tc>
          <w:tcPr>
            <w:tcW w:w="1549" w:type="dxa"/>
            <w:tcBorders>
              <w:top w:val="single" w:sz="12" w:space="0" w:color="00000A"/>
              <w:left w:val="single" w:sz="12" w:space="0" w:color="00000A"/>
              <w:bottom w:val="nil"/>
              <w:insideH w:val="nil"/>
              <w:right w:val="single" w:sz="12" w:space="0" w:color="00000A"/>
              <w:insideV w:val="single" w:sz="12" w:space="0" w:color="00000A"/>
            </w:tcBorders>
            <w:shd w:fill="FFFFFF" w:val="clear"/>
            <w:tcMar>
              <w:left w:w="47" w:type="dxa"/>
            </w:tcMar>
            <w:vAlign w:val="cente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Import EM</w:t>
            </w:r>
          </w:p>
        </w:tc>
        <w:tc>
          <w:tcPr>
            <w:tcW w:w="1195" w:type="dxa"/>
            <w:tcBorders>
              <w:top w:val="single" w:sz="12" w:space="0" w:color="00000A"/>
              <w:left w:val="single" w:sz="12" w:space="0" w:color="00000A"/>
              <w:bottom w:val="nil"/>
              <w:insideH w:val="nil"/>
              <w:right w:val="single" w:sz="12" w:space="0" w:color="00000A"/>
              <w:insideV w:val="single" w:sz="12" w:space="0" w:color="00000A"/>
            </w:tcBorders>
            <w:shd w:fill="auto" w:val="clear"/>
            <w:tcMar>
              <w:left w:w="47" w:type="dxa"/>
            </w:tcMar>
            <w:vAlign w:val="center"/>
          </w:tcPr>
          <w:p>
            <w:pPr>
              <w:pStyle w:val="Pas8"/>
              <w:tabs>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13% D.G.</w:t>
            </w:r>
          </w:p>
        </w:tc>
        <w:tc>
          <w:tcPr>
            <w:tcW w:w="1328" w:type="dxa"/>
            <w:tcBorders>
              <w:top w:val="single" w:sz="12" w:space="0" w:color="00000A"/>
              <w:left w:val="single" w:sz="12" w:space="0" w:color="00000A"/>
              <w:bottom w:val="nil"/>
              <w:insideH w:val="nil"/>
              <w:right w:val="single" w:sz="12" w:space="0" w:color="00000A"/>
              <w:insideV w:val="single" w:sz="12" w:space="0" w:color="00000A"/>
            </w:tcBorders>
            <w:shd w:fill="FFFFFF" w:val="clear"/>
            <w:tcMar>
              <w:left w:w="47" w:type="dxa"/>
            </w:tcMar>
            <w:vAlign w:val="center"/>
          </w:tcPr>
          <w:p>
            <w:pPr>
              <w:pStyle w:val="Pas8"/>
              <w:tabs>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6%BI</w:t>
            </w:r>
          </w:p>
        </w:tc>
        <w:tc>
          <w:tcPr>
            <w:tcW w:w="1460" w:type="dxa"/>
            <w:tcBorders>
              <w:top w:val="single" w:sz="12" w:space="0" w:color="00000A"/>
              <w:left w:val="single" w:sz="12" w:space="0" w:color="00000A"/>
              <w:bottom w:val="nil"/>
              <w:insideH w:val="nil"/>
              <w:right w:val="single" w:sz="12" w:space="0" w:color="00000A"/>
              <w:insideV w:val="single" w:sz="12" w:space="0" w:color="00000A"/>
            </w:tcBorders>
            <w:shd w:fill="FFFFFF" w:val="clear"/>
            <w:tcMar>
              <w:left w:w="47" w:type="dxa"/>
            </w:tcMar>
            <w:vAlign w:val="cente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 xml:space="preserve">Import net </w:t>
            </w:r>
          </w:p>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VE</w:t>
            </w:r>
          </w:p>
        </w:tc>
        <w:tc>
          <w:tcPr>
            <w:tcW w:w="798" w:type="dxa"/>
            <w:tcBorders>
              <w:top w:val="single" w:sz="12" w:space="0" w:color="00000A"/>
              <w:left w:val="single" w:sz="12" w:space="0" w:color="00000A"/>
              <w:bottom w:val="nil"/>
              <w:insideH w:val="nil"/>
              <w:right w:val="single" w:sz="12" w:space="0" w:color="00000A"/>
              <w:insideV w:val="single" w:sz="12" w:space="0" w:color="00000A"/>
            </w:tcBorders>
            <w:shd w:fill="FFFFFF" w:val="clear"/>
            <w:tcMar>
              <w:left w:w="47" w:type="dxa"/>
            </w:tcMar>
            <w:vAlign w:val="cente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 IVA</w:t>
            </w:r>
          </w:p>
        </w:tc>
        <w:tc>
          <w:tcPr>
            <w:tcW w:w="1327" w:type="dxa"/>
            <w:tcBorders>
              <w:top w:val="single" w:sz="12" w:space="0" w:color="00000A"/>
              <w:left w:val="single" w:sz="12" w:space="0" w:color="00000A"/>
              <w:bottom w:val="nil"/>
              <w:insideH w:val="nil"/>
              <w:right w:val="single" w:sz="12" w:space="0" w:color="00000A"/>
              <w:insideV w:val="single" w:sz="12" w:space="0" w:color="00000A"/>
            </w:tcBorders>
            <w:shd w:fill="FFFFFF" w:val="clear"/>
            <w:tcMar>
              <w:left w:w="47" w:type="dxa"/>
            </w:tcMar>
            <w:vAlign w:val="cente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Import IVA</w:t>
            </w:r>
          </w:p>
        </w:tc>
        <w:tc>
          <w:tcPr>
            <w:tcW w:w="1625" w:type="dxa"/>
            <w:tcBorders>
              <w:top w:val="single" w:sz="12" w:space="0" w:color="00000A"/>
              <w:left w:val="single" w:sz="12" w:space="0" w:color="00000A"/>
              <w:bottom w:val="nil"/>
              <w:insideH w:val="nil"/>
              <w:right w:val="single" w:sz="12" w:space="0" w:color="00000A"/>
              <w:insideV w:val="single" w:sz="12" w:space="0" w:color="00000A"/>
            </w:tcBorders>
            <w:shd w:fill="FFFFFF" w:val="clear"/>
            <w:tcMar>
              <w:left w:w="47" w:type="dxa"/>
            </w:tcMar>
            <w:vAlign w:val="cente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Import total</w:t>
            </w:r>
          </w:p>
        </w:tc>
      </w:tr>
      <w:tr>
        <w:trPr>
          <w:trHeight w:val="240" w:hRule="atLeast"/>
          <w:cantSplit w:val="true"/>
        </w:trPr>
        <w:tc>
          <w:tcPr>
            <w:tcW w:w="1549"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47" w:type="dxa"/>
            </w:tcMa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30.861,89</w:t>
            </w:r>
          </w:p>
        </w:tc>
        <w:tc>
          <w:tcPr>
            <w:tcW w:w="1195"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auto" w:val="clear"/>
            <w:tcMar>
              <w:left w:w="47" w:type="dxa"/>
            </w:tcMa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4.012,05</w:t>
            </w:r>
          </w:p>
        </w:tc>
        <w:tc>
          <w:tcPr>
            <w:tcW w:w="1328"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47" w:type="dxa"/>
            </w:tcMa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1.851,71</w:t>
            </w:r>
          </w:p>
        </w:tc>
        <w:tc>
          <w:tcPr>
            <w:tcW w:w="1460"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47" w:type="dxa"/>
            </w:tcMa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36.725,65</w:t>
            </w:r>
          </w:p>
        </w:tc>
        <w:tc>
          <w:tcPr>
            <w:tcW w:w="798"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47" w:type="dxa"/>
            </w:tcMa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21</w:t>
            </w:r>
          </w:p>
        </w:tc>
        <w:tc>
          <w:tcPr>
            <w:tcW w:w="1327"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47" w:type="dxa"/>
            </w:tcMa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7.712,39</w:t>
            </w:r>
          </w:p>
        </w:tc>
        <w:tc>
          <w:tcPr>
            <w:tcW w:w="1625"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47" w:type="dxa"/>
            </w:tcMar>
          </w:tcPr>
          <w:p>
            <w:pPr>
              <w:pStyle w:val="Pas8"/>
              <w:tabs>
                <w:tab w:val="left" w:pos="567" w:leader="none"/>
                <w:tab w:val="left" w:pos="1134" w:leader="none"/>
                <w:tab w:val="left" w:pos="1702" w:leader="none"/>
                <w:tab w:val="left" w:pos="4678" w:leader="none"/>
                <w:tab w:val="left" w:pos="5245" w:leader="none"/>
              </w:tabs>
              <w:ind w:left="0" w:right="170" w:hanging="0"/>
              <w:jc w:val="center"/>
              <w:rPr>
                <w:rFonts w:cs="Arial" w:ascii="Arial" w:hAnsi="Arial"/>
                <w:sz w:val="20"/>
              </w:rPr>
            </w:pPr>
            <w:r>
              <w:rPr>
                <w:rFonts w:cs="Arial" w:ascii="Arial" w:hAnsi="Arial"/>
                <w:sz w:val="20"/>
              </w:rPr>
              <w:t>44.438,04</w:t>
            </w:r>
          </w:p>
        </w:tc>
      </w:tr>
    </w:tbl>
    <w:p>
      <w:pPr>
        <w:pStyle w:val="Normal"/>
        <w:tabs>
          <w:tab w:val="left" w:pos="567" w:leader="none"/>
          <w:tab w:val="left" w:pos="1134" w:leader="none"/>
          <w:tab w:val="left" w:pos="1702" w:leader="none"/>
          <w:tab w:val="left" w:pos="2880" w:leader="none"/>
          <w:tab w:val="left" w:pos="3600" w:leader="none"/>
          <w:tab w:val="left" w:pos="4320" w:leader="none"/>
          <w:tab w:val="left" w:pos="4678" w:leader="none"/>
          <w:tab w:val="left" w:pos="5245" w:leader="none"/>
          <w:tab w:val="left" w:pos="5760" w:leader="none"/>
          <w:tab w:val="left" w:pos="6480" w:leader="none"/>
          <w:tab w:val="left" w:pos="7200" w:leader="none"/>
        </w:tabs>
        <w:ind w:left="0" w:right="170" w:hanging="0"/>
        <w:jc w:val="both"/>
        <w:rPr>
          <w:rFonts w:cs="Arial" w:ascii="Arial" w:hAnsi="Arial"/>
        </w:rPr>
      </w:pPr>
      <w:r>
        <w:rPr>
          <w:rFonts w:cs="Arial" w:ascii="Arial" w:hAnsi="Arial"/>
        </w:rPr>
      </w:r>
    </w:p>
    <w:p>
      <w:pPr>
        <w:pStyle w:val="Annotationtext"/>
        <w:tabs>
          <w:tab w:val="left" w:pos="4963" w:leader="none"/>
        </w:tabs>
        <w:ind w:left="0" w:right="565" w:hanging="0"/>
        <w:rPr>
          <w:rFonts w:cs="Arial" w:ascii="Arial" w:hAnsi="Arial"/>
        </w:rPr>
      </w:pPr>
      <w:r>
        <w:rPr>
          <w:rFonts w:cs="Arial" w:ascii="Arial" w:hAnsi="Arial"/>
        </w:rPr>
      </w:r>
    </w:p>
    <w:p>
      <w:pPr>
        <w:pStyle w:val="BodyText2"/>
        <w:tabs>
          <w:tab w:val="left" w:pos="567" w:leader="none"/>
          <w:tab w:val="left" w:pos="1134" w:leader="none"/>
          <w:tab w:val="left" w:pos="1702" w:leader="none"/>
          <w:tab w:val="left" w:pos="4678" w:leader="none"/>
          <w:tab w:val="left" w:pos="5245" w:leader="none"/>
        </w:tabs>
        <w:ind w:left="0" w:right="565" w:hanging="0"/>
        <w:rPr>
          <w:rFonts w:cs="Arial"/>
          <w:sz w:val="20"/>
        </w:rPr>
      </w:pPr>
      <w:r>
        <w:rPr>
          <w:rFonts w:cs="Arial"/>
          <w:sz w:val="20"/>
        </w:rPr>
      </w:r>
    </w:p>
    <w:p>
      <w:pPr>
        <w:pStyle w:val="BodyText2"/>
        <w:tabs>
          <w:tab w:val="left" w:pos="567" w:leader="none"/>
          <w:tab w:val="left" w:pos="1134" w:leader="none"/>
          <w:tab w:val="left" w:pos="1702" w:leader="none"/>
          <w:tab w:val="left" w:pos="4678" w:leader="none"/>
          <w:tab w:val="left" w:pos="5245" w:leader="none"/>
        </w:tabs>
        <w:ind w:left="0" w:right="-2" w:hanging="0"/>
        <w:rPr>
          <w:rFonts w:cs="Arial"/>
          <w:sz w:val="20"/>
        </w:rPr>
      </w:pPr>
      <w:r>
        <w:rPr>
          <w:rFonts w:cs="Arial"/>
          <w:sz w:val="20"/>
        </w:rPr>
        <w:t>Hangar no resta obligat a exhaurir l’esmentat import en atenció a què les factures o les certificacions, si escau, un cop finalitzat el contracte, podrien ascendir a una quantitat inferior a la inicialment prevista.</w:t>
      </w:r>
    </w:p>
    <w:p>
      <w:pPr>
        <w:pStyle w:val="BodyText2"/>
        <w:tabs>
          <w:tab w:val="left" w:pos="567" w:leader="none"/>
          <w:tab w:val="left" w:pos="1134" w:leader="none"/>
          <w:tab w:val="left" w:pos="1702" w:leader="none"/>
          <w:tab w:val="left" w:pos="4678" w:leader="none"/>
          <w:tab w:val="left" w:pos="5245" w:leader="none"/>
        </w:tabs>
        <w:ind w:left="0" w:right="565" w:hanging="0"/>
        <w:rPr>
          <w:rFonts w:cs="Arial"/>
          <w:sz w:val="20"/>
        </w:rPr>
      </w:pPr>
      <w:r>
        <w:rPr>
          <w:rFonts w:cs="Arial"/>
          <w:sz w:val="20"/>
        </w:rPr>
      </w:r>
    </w:p>
    <w:p>
      <w:pPr>
        <w:pStyle w:val="BodyText2"/>
        <w:tabs>
          <w:tab w:val="left" w:pos="567" w:leader="none"/>
          <w:tab w:val="left" w:pos="1134" w:leader="none"/>
          <w:tab w:val="left" w:pos="1702" w:leader="none"/>
          <w:tab w:val="left" w:pos="4678" w:leader="none"/>
          <w:tab w:val="left" w:pos="5245" w:leader="none"/>
          <w:tab w:val="left" w:pos="9637" w:leader="none"/>
        </w:tabs>
        <w:ind w:left="0" w:right="-2" w:hanging="0"/>
        <w:rPr>
          <w:rFonts w:cs="Arial"/>
          <w:sz w:val="20"/>
        </w:rPr>
      </w:pPr>
      <w:r>
        <w:rPr>
          <w:rFonts w:cs="Arial"/>
          <w:sz w:val="20"/>
        </w:rPr>
        <w:t>2. El valor estimat (VE) del contracte, és de 36.725,65 euros, sense incloure l'Impost sobre el Valor Afegit.</w:t>
      </w:r>
    </w:p>
    <w:p>
      <w:pPr>
        <w:pStyle w:val="BodyText2"/>
        <w:tabs>
          <w:tab w:val="left" w:pos="567" w:leader="none"/>
          <w:tab w:val="left" w:pos="1134" w:leader="none"/>
          <w:tab w:val="left" w:pos="1702" w:leader="none"/>
          <w:tab w:val="left" w:pos="4678" w:leader="none"/>
          <w:tab w:val="left" w:pos="5245" w:leader="none"/>
          <w:tab w:val="left" w:pos="9637" w:leader="none"/>
        </w:tabs>
        <w:ind w:left="0" w:right="-2" w:hanging="0"/>
        <w:rPr>
          <w:rFonts w:cs="Arial"/>
          <w:sz w:val="20"/>
        </w:rPr>
      </w:pPr>
      <w:r>
        <w:rPr>
          <w:rFonts w:cs="Arial"/>
          <w:sz w:val="20"/>
        </w:rPr>
      </w:r>
    </w:p>
    <w:p>
      <w:pPr>
        <w:pStyle w:val="Normal"/>
        <w:jc w:val="both"/>
        <w:rPr>
          <w:rFonts w:cs="Arial" w:ascii="Arial" w:hAnsi="Arial"/>
          <w:b/>
          <w:color w:val="0070C0"/>
        </w:rPr>
      </w:pPr>
      <w:r>
        <w:rPr>
          <w:rFonts w:cs="Arial" w:ascii="Arial" w:hAnsi="Arial"/>
          <w:b/>
          <w:color w:val="0070C0"/>
        </w:rPr>
      </w:r>
    </w:p>
    <w:p>
      <w:pPr>
        <w:pStyle w:val="Normal"/>
        <w:jc w:val="both"/>
        <w:rPr>
          <w:rFonts w:cs="Arial" w:ascii="Arial" w:hAnsi="Arial"/>
          <w:b/>
          <w:color w:val="0070C0"/>
        </w:rPr>
      </w:pPr>
      <w:r>
        <w:rPr>
          <w:rFonts w:cs="Arial" w:ascii="Arial" w:hAnsi="Arial"/>
          <w:b/>
          <w:color w:val="0070C0"/>
        </w:rPr>
        <w:t>Clàusula 3. Termini d'execució</w:t>
      </w:r>
    </w:p>
    <w:p>
      <w:pPr>
        <w:pStyle w:val="Annotationtext"/>
        <w:tabs>
          <w:tab w:val="left" w:pos="4963" w:leader="none"/>
        </w:tabs>
        <w:ind w:left="0" w:right="565" w:hanging="0"/>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La durada de les prestacions serà pel període de 1,5 mesos  a comptar des del dia següent a l’acte de comprovació del replanteig. </w:t>
      </w:r>
    </w:p>
    <w:p>
      <w:pPr>
        <w:pStyle w:val="Normal"/>
        <w:jc w:val="both"/>
        <w:rPr>
          <w:rFonts w:cs="Arial" w:ascii="Arial" w:hAnsi="Arial"/>
        </w:rPr>
      </w:pPr>
      <w:r>
        <w:rPr>
          <w:rFonts w:cs="Arial" w:ascii="Arial" w:hAnsi="Arial"/>
        </w:rPr>
      </w:r>
    </w:p>
    <w:p>
      <w:pPr>
        <w:pStyle w:val="Normal"/>
        <w:jc w:val="both"/>
        <w:rPr>
          <w:rFonts w:cs="Arial" w:ascii="Arial" w:hAnsi="Arial"/>
          <w:b/>
        </w:rPr>
      </w:pPr>
      <w:r>
        <w:rPr>
          <w:rFonts w:cs="Arial" w:ascii="Arial" w:hAnsi="Arial"/>
          <w:b/>
        </w:rPr>
      </w:r>
    </w:p>
    <w:p>
      <w:pPr>
        <w:pStyle w:val="Normal"/>
        <w:jc w:val="both"/>
        <w:rPr>
          <w:rFonts w:cs="Arial" w:ascii="Arial" w:hAnsi="Arial"/>
          <w:b/>
          <w:color w:val="0070C0"/>
        </w:rPr>
      </w:pPr>
      <w:r>
        <w:rPr>
          <w:rFonts w:cs="Arial" w:ascii="Arial" w:hAnsi="Arial"/>
          <w:b/>
          <w:color w:val="0070C0"/>
        </w:rPr>
        <w:t>Clàusula 4. Contractació i procediment d'adjudicació</w:t>
      </w:r>
    </w:p>
    <w:p>
      <w:pPr>
        <w:pStyle w:val="Annotationtext"/>
        <w:tabs>
          <w:tab w:val="left" w:pos="4678" w:leader="none"/>
          <w:tab w:val="left" w:pos="5245" w:leader="none"/>
        </w:tabs>
        <w:ind w:left="0" w:right="565" w:hanging="0"/>
        <w:rPr>
          <w:rFonts w:cs="Arial" w:ascii="Arial" w:hAnsi="Arial"/>
        </w:rPr>
      </w:pPr>
      <w:r>
        <w:rPr>
          <w:rFonts w:cs="Arial" w:ascii="Arial" w:hAnsi="Arial"/>
        </w:rPr>
      </w:r>
    </w:p>
    <w:p>
      <w:pPr>
        <w:pStyle w:val="ListParagraph"/>
        <w:numPr>
          <w:ilvl w:val="0"/>
          <w:numId w:val="22"/>
        </w:numPr>
        <w:jc w:val="both"/>
        <w:rPr>
          <w:rFonts w:cs="Arial" w:ascii="Arial" w:hAnsi="Arial"/>
        </w:rPr>
      </w:pPr>
      <w:r>
        <w:rPr>
          <w:rFonts w:cs="Arial" w:ascii="Arial" w:hAnsi="Arial"/>
        </w:rPr>
        <w:t>La contractació serà objecte de procediment ordinari menor amb publicitat.</w:t>
      </w:r>
    </w:p>
    <w:p>
      <w:pPr>
        <w:pStyle w:val="ListParagraph"/>
        <w:ind w:left="360" w:right="0" w:hanging="0"/>
        <w:jc w:val="both"/>
        <w:rPr>
          <w:rFonts w:cs="Arial" w:ascii="Arial" w:hAnsi="Arial"/>
        </w:rPr>
      </w:pPr>
      <w:r>
        <w:rPr>
          <w:rFonts w:cs="Arial" w:ascii="Arial" w:hAnsi="Arial"/>
        </w:rPr>
      </w:r>
    </w:p>
    <w:p>
      <w:pPr>
        <w:pStyle w:val="ListParagraph"/>
        <w:numPr>
          <w:ilvl w:val="0"/>
          <w:numId w:val="22"/>
        </w:numPr>
        <w:jc w:val="both"/>
        <w:rPr>
          <w:rFonts w:cs="Arial" w:ascii="Arial" w:hAnsi="Arial"/>
        </w:rPr>
      </w:pPr>
      <w:r>
        <w:rPr>
          <w:rFonts w:cs="Arial" w:ascii="Arial" w:hAnsi="Arial"/>
        </w:rPr>
        <w:t>El present contracte s'adjudicarà de conformitat amb el que disposa el present Plec de Clàusules Particulars.</w:t>
      </w:r>
    </w:p>
    <w:p>
      <w:pPr>
        <w:pStyle w:val="Normal"/>
        <w:ind w:left="0" w:right="-2" w:hanging="0"/>
        <w:jc w:val="both"/>
        <w:rPr>
          <w:rFonts w:cs="Arial" w:ascii="Arial" w:hAnsi="Arial"/>
        </w:rPr>
      </w:pPr>
      <w:r>
        <w:rPr>
          <w:rFonts w:cs="Arial" w:ascii="Arial" w:hAnsi="Arial"/>
        </w:rPr>
      </w:r>
    </w:p>
    <w:p>
      <w:pPr>
        <w:pStyle w:val="Normal"/>
        <w:jc w:val="both"/>
        <w:rPr>
          <w:rFonts w:cs="Arial" w:ascii="Arial" w:hAnsi="Arial"/>
          <w:b/>
        </w:rPr>
      </w:pPr>
      <w:r>
        <w:rPr>
          <w:rFonts w:cs="Arial" w:ascii="Arial" w:hAnsi="Arial"/>
          <w:b/>
        </w:rPr>
      </w:r>
    </w:p>
    <w:p>
      <w:pPr>
        <w:pStyle w:val="Normal"/>
        <w:jc w:val="both"/>
        <w:rPr>
          <w:rFonts w:cs="Arial" w:ascii="Arial" w:hAnsi="Arial"/>
          <w:b/>
          <w:color w:val="0070C0"/>
        </w:rPr>
      </w:pPr>
      <w:r>
        <w:rPr>
          <w:rFonts w:cs="Arial" w:ascii="Arial" w:hAnsi="Arial"/>
          <w:b/>
          <w:color w:val="0070C0"/>
        </w:rPr>
        <w:t>Clàusula 5. Publicitat de la licitació</w:t>
      </w:r>
    </w:p>
    <w:p>
      <w:pPr>
        <w:pStyle w:val="Normal"/>
        <w:tabs>
          <w:tab w:val="left" w:pos="567" w:leader="none"/>
          <w:tab w:val="left" w:pos="1134"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2" w:hanging="0"/>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La present contractació es publicarà mitjançant anunci a la pàgina web: </w:t>
      </w:r>
      <w:hyperlink r:id="rId2">
        <w:r>
          <w:rPr>
            <w:rStyle w:val="InternetLink"/>
            <w:rFonts w:cs="Arial" w:ascii="Arial" w:hAnsi="Arial"/>
          </w:rPr>
          <w:t>www.hangar.org</w:t>
        </w:r>
      </w:hyperlink>
      <w:r>
        <w:rPr>
          <w:rFonts w:cs="Arial" w:ascii="Arial" w:hAnsi="Arial"/>
          <w:color w:val="FF0000"/>
        </w:rPr>
        <w:t xml:space="preserve"> </w:t>
      </w:r>
      <w:r>
        <w:rPr>
          <w:rFonts w:cs="Arial" w:ascii="Arial" w:hAnsi="Arial"/>
        </w:rPr>
        <w:t>amb una antelació mínima de  10 dies naturals a l'assenyalat com a últim per a la recepció de les proposicions.</w:t>
      </w:r>
    </w:p>
    <w:p>
      <w:pPr>
        <w:pStyle w:val="BodyText3"/>
        <w:tabs>
          <w:tab w:val="left" w:pos="567" w:leader="none"/>
          <w:tab w:val="left" w:pos="1134" w:leader="none"/>
          <w:tab w:val="left" w:pos="1702" w:leader="none"/>
        </w:tabs>
        <w:rPr>
          <w:rFonts w:cs="Arial" w:ascii="Arial" w:hAnsi="Arial"/>
          <w:b/>
        </w:rPr>
      </w:pPr>
      <w:r>
        <w:rPr>
          <w:rFonts w:cs="Arial" w:ascii="Arial" w:hAnsi="Arial"/>
          <w:b/>
        </w:rPr>
      </w:r>
    </w:p>
    <w:p>
      <w:pPr>
        <w:pStyle w:val="Normal"/>
        <w:jc w:val="both"/>
        <w:rPr>
          <w:rFonts w:cs="Arial" w:ascii="Arial" w:hAnsi="Arial"/>
          <w:b/>
        </w:rPr>
      </w:pPr>
      <w:r>
        <w:rPr>
          <w:rFonts w:cs="Arial" w:ascii="Arial" w:hAnsi="Arial"/>
          <w:b/>
        </w:rPr>
      </w:r>
    </w:p>
    <w:p>
      <w:pPr>
        <w:pStyle w:val="Normal"/>
        <w:jc w:val="both"/>
        <w:rPr>
          <w:rFonts w:cs="Arial" w:ascii="Arial" w:hAnsi="Arial"/>
          <w:b/>
          <w:color w:val="0070C0"/>
        </w:rPr>
      </w:pPr>
      <w:r>
        <w:rPr>
          <w:rFonts w:cs="Arial" w:ascii="Arial" w:hAnsi="Arial"/>
          <w:b/>
          <w:color w:val="0070C0"/>
        </w:rPr>
        <w:t>Clàusula 6. Requisits de capacitat, aptitud i solvència dels licitadors.</w:t>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r>
    </w:p>
    <w:p>
      <w:pPr>
        <w:pStyle w:val="ListParagraph"/>
        <w:numPr>
          <w:ilvl w:val="0"/>
          <w:numId w:val="23"/>
        </w:numPr>
        <w:tabs>
          <w:tab w:val="left" w:pos="567" w:leader="none"/>
          <w:tab w:val="left" w:pos="1134" w:leader="none"/>
          <w:tab w:val="left" w:pos="1702" w:leader="none"/>
          <w:tab w:val="left" w:pos="4678" w:leader="none"/>
          <w:tab w:val="left" w:pos="5245" w:leader="none"/>
        </w:tabs>
        <w:ind w:left="360" w:right="-2" w:hanging="360"/>
        <w:jc w:val="both"/>
        <w:rPr>
          <w:rFonts w:cs="Arial" w:ascii="Arial" w:hAnsi="Arial"/>
        </w:rPr>
      </w:pPr>
      <w:r>
        <w:rPr>
          <w:rFonts w:cs="Arial" w:ascii="Arial" w:hAnsi="Arial"/>
        </w:rPr>
        <w:t>Estan capacitades per contractar amb Hangar les persones físiques o jurídiques, amb condició d'empresari/a, espanyoles o estrangeres, que tinguin plena capacitat d'obrar i que no estiguin incorregudes en cap dels supòsits d'incapacitat o prohibicions de contractar determinats a la legislació vigent. L'activitat de les esmentades empreses ha de tenir relació directa amb l'objecte del contracte, segons resulti dels seus respectius estatuts o regles fundacionals, i ha de disposar d'una organització amb elements suficients per a la deguda execució del contracte. Així mateix, els empresaris/es hauran de comptar amb l’habilitació empresarial o professional que, en el seu cas, sigui exigible per a la realització de l’activitat o la prestació que constitueixi l’objecte del contracte.</w:t>
      </w:r>
    </w:p>
    <w:p>
      <w:pPr>
        <w:pStyle w:val="Normal"/>
        <w:ind w:left="0" w:right="-2" w:hanging="0"/>
        <w:jc w:val="both"/>
        <w:rPr>
          <w:rFonts w:cs="Arial" w:ascii="Arial" w:hAnsi="Arial"/>
        </w:rPr>
      </w:pPr>
      <w:r>
        <w:rPr>
          <w:rFonts w:cs="Arial" w:ascii="Arial" w:hAnsi="Arial"/>
        </w:rPr>
      </w:r>
    </w:p>
    <w:p>
      <w:pPr>
        <w:pStyle w:val="ListParagraph"/>
        <w:numPr>
          <w:ilvl w:val="0"/>
          <w:numId w:val="23"/>
        </w:numPr>
        <w:ind w:left="360" w:right="-2" w:hanging="360"/>
        <w:jc w:val="both"/>
        <w:rPr>
          <w:rFonts w:cs="Arial" w:ascii="Arial" w:hAnsi="Arial"/>
        </w:rPr>
      </w:pPr>
      <w:r>
        <w:rPr>
          <w:rFonts w:cs="Arial" w:ascii="Arial" w:hAnsi="Arial"/>
        </w:rPr>
        <w:t>Aquest contracte pot ésser adjudicat a una unió d'empresaris (UTE) que es constitueixi temporalment a aquest efecte.</w:t>
      </w:r>
    </w:p>
    <w:p>
      <w:pPr>
        <w:pStyle w:val="Normal"/>
        <w:ind w:left="0" w:right="-2" w:hanging="0"/>
        <w:jc w:val="both"/>
        <w:rPr>
          <w:rFonts w:cs="Arial" w:ascii="Arial" w:hAnsi="Arial"/>
        </w:rPr>
      </w:pPr>
      <w:r>
        <w:rPr>
          <w:rFonts w:cs="Arial" w:ascii="Arial" w:hAnsi="Arial"/>
        </w:rPr>
      </w:r>
    </w:p>
    <w:p>
      <w:pPr>
        <w:pStyle w:val="ListParagraph"/>
        <w:ind w:left="360" w:right="-2" w:hanging="0"/>
        <w:jc w:val="both"/>
        <w:rPr>
          <w:rFonts w:cs="Arial" w:ascii="Arial" w:hAnsi="Arial"/>
        </w:rPr>
      </w:pPr>
      <w:r>
        <w:rPr>
          <w:rFonts w:cs="Arial" w:ascii="Arial" w:hAnsi="Arial"/>
        </w:rPr>
        <w:t>Aquesta participació s’instrumentalitzarà, mitjançant l’aportació d’una declaració responsable (Annex II)  en el que es manifesti la voluntat de concurrència conjunta, indicant els noms i circumstàncies dels que la constitueixen, la participació de cadascun d’ells/es i designant un/a representant o apoderat/da únic amb poders per exercitar els drets i complir les obligacions que del contracte es derivin fins a l’extinció del mateix, sens perjudici de l’existència de poders mancomunats en altres aspectes, assumint el compromís de constituir-se formalment en el cas de resultar adjudicataris. No serà necessària la formalització en escriptura pública fins que s’hagi efectuat l’adjudicació al seu favor.</w:t>
      </w:r>
    </w:p>
    <w:p>
      <w:pPr>
        <w:pStyle w:val="Normal"/>
        <w:ind w:left="0" w:right="-2" w:hanging="0"/>
        <w:jc w:val="both"/>
        <w:rPr>
          <w:rFonts w:cs="Arial" w:ascii="Arial" w:hAnsi="Arial"/>
        </w:rPr>
      </w:pPr>
      <w:r>
        <w:rPr>
          <w:rFonts w:cs="Arial" w:ascii="Arial" w:hAnsi="Arial"/>
        </w:rPr>
      </w:r>
    </w:p>
    <w:p>
      <w:pPr>
        <w:pStyle w:val="ListParagraph"/>
        <w:ind w:left="360" w:right="-2" w:hanging="0"/>
        <w:jc w:val="both"/>
        <w:rPr>
          <w:rFonts w:cs="Arial" w:ascii="Arial" w:hAnsi="Arial"/>
        </w:rPr>
      </w:pPr>
      <w:r>
        <w:rPr>
          <w:rFonts w:cs="Arial" w:ascii="Arial" w:hAnsi="Arial"/>
        </w:rPr>
        <w:t>Aquests empresaris/es quedaran obligats/des solidàriament davant de Hangar.</w:t>
      </w:r>
    </w:p>
    <w:p>
      <w:pPr>
        <w:pStyle w:val="Normal"/>
        <w:ind w:left="0" w:right="-2" w:hanging="0"/>
        <w:jc w:val="both"/>
        <w:rPr>
          <w:rFonts w:cs="Arial" w:ascii="Arial" w:hAnsi="Arial"/>
        </w:rPr>
      </w:pPr>
      <w:r>
        <w:rPr>
          <w:rFonts w:cs="Arial" w:ascii="Arial" w:hAnsi="Arial"/>
        </w:rPr>
      </w:r>
    </w:p>
    <w:p>
      <w:pPr>
        <w:pStyle w:val="BodyText2"/>
        <w:tabs>
          <w:tab w:val="left" w:pos="567" w:leader="none"/>
          <w:tab w:val="left" w:pos="1134" w:leader="none"/>
          <w:tab w:val="left" w:pos="1702" w:leader="none"/>
          <w:tab w:val="left" w:pos="4678" w:leader="none"/>
          <w:tab w:val="left" w:pos="5033" w:leader="none"/>
          <w:tab w:val="left" w:pos="5245" w:leader="none"/>
          <w:tab w:val="left" w:pos="9923" w:leader="none"/>
        </w:tabs>
        <w:ind w:left="360" w:right="-2" w:hanging="0"/>
        <w:rPr>
          <w:rFonts w:cs="Arial"/>
          <w:sz w:val="20"/>
        </w:rPr>
      </w:pPr>
      <w:r>
        <w:rPr>
          <w:rFonts w:cs="Arial"/>
          <w:sz w:val="20"/>
        </w:rPr>
        <w:t>Les unions temporals d’empresaris/es (UTE) han d’acreditar, si s’escau, la classificació o la solvència exigida en aquest plec conforme a les prescripcions legals i reglamentàries vigents.</w:t>
      </w:r>
    </w:p>
    <w:p>
      <w:pPr>
        <w:pStyle w:val="Normal"/>
        <w:ind w:left="0" w:right="565" w:hanging="0"/>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ListParagraph"/>
        <w:numPr>
          <w:ilvl w:val="0"/>
          <w:numId w:val="22"/>
        </w:numPr>
        <w:jc w:val="both"/>
        <w:rPr>
          <w:rFonts w:cs="Arial" w:ascii="Arial" w:hAnsi="Arial"/>
        </w:rPr>
      </w:pPr>
      <w:r>
        <w:rPr>
          <w:rFonts w:cs="Arial" w:ascii="Arial" w:hAnsi="Arial"/>
        </w:rPr>
        <w:t>Les empreses participants hauran d’aportar necessàriament en la seva oferta:</w:t>
      </w:r>
    </w:p>
    <w:p>
      <w:pPr>
        <w:pStyle w:val="Normal"/>
        <w:jc w:val="both"/>
        <w:rPr>
          <w:rFonts w:cs="Arial" w:ascii="Arial" w:hAnsi="Arial"/>
        </w:rPr>
      </w:pPr>
      <w:r>
        <w:rPr>
          <w:rFonts w:cs="Arial" w:ascii="Arial" w:hAnsi="Arial"/>
        </w:rPr>
      </w:r>
    </w:p>
    <w:p>
      <w:pPr>
        <w:pStyle w:val="Pargrafdellista"/>
        <w:numPr>
          <w:ilvl w:val="0"/>
          <w:numId w:val="24"/>
        </w:numPr>
        <w:jc w:val="both"/>
        <w:rPr>
          <w:rFonts w:cs="Arial" w:ascii="Arial" w:hAnsi="Arial"/>
        </w:rPr>
      </w:pPr>
      <w:r>
        <w:rPr>
          <w:rFonts w:cs="Arial" w:ascii="Arial" w:hAnsi="Arial"/>
        </w:rPr>
        <w:t>Disponibilitat de mitjans auxiliars per la realització de les obres:</w:t>
      </w:r>
    </w:p>
    <w:p>
      <w:pPr>
        <w:pStyle w:val="Pargrafdellista"/>
        <w:jc w:val="both"/>
        <w:rPr>
          <w:rFonts w:cs="Arial" w:ascii="Arial" w:hAnsi="Arial"/>
        </w:rPr>
      </w:pPr>
      <w:r>
        <w:rPr>
          <w:rFonts w:cs="Arial" w:ascii="Arial" w:hAnsi="Arial"/>
        </w:rPr>
        <w:t>A aquests efectes manifestarà el compromís</w:t>
      </w:r>
      <w:r>
        <w:rPr>
          <w:rFonts w:cs="Arial" w:ascii="Arial" w:hAnsi="Arial"/>
          <w:b/>
        </w:rPr>
        <w:t xml:space="preserve"> de mantenir o incorporar</w:t>
      </w:r>
      <w:r>
        <w:rPr>
          <w:rFonts w:cs="Arial" w:ascii="Arial" w:hAnsi="Arial"/>
        </w:rPr>
        <w:t>, quan ho requereixi la direcció facultativa, la maquinaria, eines, mitjans d’elevació, aparellatge, equipament tècnic, mitjans auxiliars i equips de seguretat necessaris per a la correcta execució de les obres, relacionant sense caràcter limitador els principals d’aquest equips de maquinària i mitjans auxiliars que l’empresa es compromet a posar a disposició de l’obra.</w:t>
      </w:r>
    </w:p>
    <w:p>
      <w:pPr>
        <w:pStyle w:val="Pargrafdellista"/>
        <w:ind w:left="1701" w:right="1273" w:hanging="0"/>
        <w:jc w:val="both"/>
        <w:rPr>
          <w:rFonts w:cs="Arial" w:ascii="Arial" w:hAnsi="Arial"/>
          <w:i/>
        </w:rPr>
      </w:pPr>
      <w:r>
        <w:rPr>
          <w:rFonts w:cs="Arial" w:ascii="Arial" w:hAnsi="Arial"/>
          <w:i/>
        </w:rPr>
      </w:r>
    </w:p>
    <w:p>
      <w:pPr>
        <w:pStyle w:val="Pargrafdellista"/>
        <w:numPr>
          <w:ilvl w:val="2"/>
          <w:numId w:val="24"/>
        </w:numPr>
        <w:ind w:left="2160" w:right="1273" w:hanging="180"/>
        <w:jc w:val="both"/>
        <w:rPr>
          <w:rFonts w:cs="Arial" w:ascii="Arial" w:hAnsi="Arial"/>
          <w:i/>
        </w:rPr>
      </w:pPr>
      <w:r>
        <w:rPr>
          <w:rFonts w:cs="Arial" w:ascii="Arial" w:hAnsi="Arial"/>
          <w:i/>
        </w:rPr>
        <w:t>Cas que la disponibilitat no sigui a títol de propietat, es faran constar les dades de l’empresa o empreses subministradores i el compromís escrit d’aquesta de posar a disposició del licitador la totalitat dels béns materials requerits per a les dates previstes d’execució del contracte.</w:t>
      </w:r>
    </w:p>
    <w:p>
      <w:pPr>
        <w:pStyle w:val="Pargrafdellista"/>
        <w:ind w:left="1701" w:right="1273" w:hanging="0"/>
        <w:jc w:val="both"/>
        <w:rPr>
          <w:rFonts w:cs="Arial" w:ascii="Arial" w:hAnsi="Arial"/>
          <w:i/>
        </w:rPr>
      </w:pPr>
      <w:r>
        <w:rPr>
          <w:rFonts w:cs="Arial" w:ascii="Arial" w:hAnsi="Arial"/>
          <w:i/>
        </w:rPr>
      </w:r>
    </w:p>
    <w:p>
      <w:pPr>
        <w:pStyle w:val="Pargrafdellista"/>
        <w:numPr>
          <w:ilvl w:val="0"/>
          <w:numId w:val="24"/>
        </w:numPr>
        <w:jc w:val="both"/>
        <w:rPr>
          <w:rFonts w:cs="Arial" w:ascii="Arial" w:hAnsi="Arial"/>
        </w:rPr>
      </w:pPr>
      <w:r>
        <w:rPr>
          <w:rFonts w:cs="Arial" w:ascii="Arial" w:hAnsi="Arial"/>
        </w:rPr>
        <w:t xml:space="preserve">Disponibilitat sobre quin personal tècnic destinarà per a l’execució de les obres objecte del contracte. </w:t>
      </w:r>
    </w:p>
    <w:p>
      <w:pPr>
        <w:pStyle w:val="Pargrafdellista"/>
        <w:jc w:val="both"/>
        <w:rPr>
          <w:rFonts w:cs="Arial" w:ascii="Arial" w:hAnsi="Arial"/>
        </w:rPr>
      </w:pPr>
      <w:r>
        <w:rPr>
          <w:rFonts w:cs="Arial" w:ascii="Arial" w:hAnsi="Arial"/>
        </w:rPr>
        <w:t>A aquests efectes, tot i entenent que el dimensionat i l’organització de l’equip tècnic el proposarà cada licitador, en funció del programa de treballs que es comprometi a seguir per assolir els terminis de l’obra, s’exigeix com a mínim el següent personal a especificar en la declaració:</w:t>
      </w:r>
    </w:p>
    <w:p>
      <w:pPr>
        <w:pStyle w:val="Pargrafdellista"/>
        <w:numPr>
          <w:ilvl w:val="1"/>
          <w:numId w:val="25"/>
        </w:numPr>
        <w:jc w:val="both"/>
        <w:rPr>
          <w:rFonts w:cs="Arial" w:ascii="Arial" w:hAnsi="Arial"/>
        </w:rPr>
      </w:pPr>
      <w:r>
        <w:rPr>
          <w:rFonts w:cs="Arial" w:ascii="Arial" w:hAnsi="Arial"/>
        </w:rPr>
        <w:t>1 Cap d’obra</w:t>
      </w:r>
    </w:p>
    <w:p>
      <w:pPr>
        <w:pStyle w:val="Pargrafdellista"/>
        <w:numPr>
          <w:ilvl w:val="1"/>
          <w:numId w:val="25"/>
        </w:numPr>
        <w:jc w:val="both"/>
        <w:rPr>
          <w:rFonts w:cs="Arial" w:ascii="Arial" w:hAnsi="Arial"/>
        </w:rPr>
      </w:pPr>
      <w:r>
        <w:rPr>
          <w:rFonts w:cs="Arial" w:ascii="Arial" w:hAnsi="Arial"/>
        </w:rPr>
        <w:t>1 Enginyer de construcció o Arquitecte o Aparellador</w:t>
      </w:r>
    </w:p>
    <w:p>
      <w:pPr>
        <w:pStyle w:val="Pargrafdellista"/>
        <w:numPr>
          <w:ilvl w:val="1"/>
          <w:numId w:val="25"/>
        </w:numPr>
        <w:jc w:val="both"/>
        <w:rPr>
          <w:rFonts w:cs="Arial" w:ascii="Arial" w:hAnsi="Arial"/>
        </w:rPr>
      </w:pPr>
      <w:r>
        <w:rPr>
          <w:rFonts w:cs="Arial" w:ascii="Arial" w:hAnsi="Arial"/>
        </w:rPr>
        <w:t>1 Administratiu</w:t>
      </w:r>
    </w:p>
    <w:p>
      <w:pPr>
        <w:pStyle w:val="Pargrafdellista"/>
        <w:ind w:left="1440" w:right="0" w:hanging="0"/>
        <w:jc w:val="both"/>
        <w:rPr>
          <w:rFonts w:cs="Arial" w:ascii="Arial" w:hAnsi="Arial"/>
        </w:rPr>
      </w:pPr>
      <w:r>
        <w:rPr>
          <w:rFonts w:cs="Arial" w:ascii="Arial" w:hAnsi="Arial"/>
        </w:rPr>
      </w:r>
    </w:p>
    <w:p>
      <w:pPr>
        <w:pStyle w:val="ListParagraph"/>
        <w:numPr>
          <w:ilvl w:val="0"/>
          <w:numId w:val="24"/>
        </w:numPr>
        <w:jc w:val="both"/>
        <w:rPr>
          <w:rFonts w:cs="Arial" w:ascii="Arial" w:hAnsi="Arial"/>
        </w:rPr>
      </w:pPr>
      <w:r>
        <w:rPr>
          <w:rFonts w:cs="Arial" w:ascii="Arial" w:hAnsi="Arial"/>
        </w:rPr>
        <w:t>Disposar de la precisa solvència econòmica i financera:</w:t>
      </w:r>
    </w:p>
    <w:p>
      <w:pPr>
        <w:pStyle w:val="Normal"/>
        <w:jc w:val="both"/>
        <w:rPr>
          <w:rFonts w:cs="Arial" w:ascii="Arial" w:hAnsi="Arial"/>
        </w:rPr>
      </w:pPr>
      <w:r>
        <w:rPr>
          <w:rFonts w:cs="Arial" w:ascii="Arial" w:hAnsi="Arial"/>
        </w:rPr>
      </w:r>
    </w:p>
    <w:p>
      <w:pPr>
        <w:pStyle w:val="Normal"/>
        <w:numPr>
          <w:ilvl w:val="0"/>
          <w:numId w:val="26"/>
        </w:numPr>
        <w:shd w:fill="FFFFFF" w:val="clear"/>
        <w:tabs>
          <w:tab w:val="left" w:pos="1702" w:leader="none"/>
          <w:tab w:val="left" w:pos="4678" w:leader="none"/>
          <w:tab w:val="left" w:pos="5245" w:leader="none"/>
        </w:tabs>
        <w:ind w:left="1440" w:right="566" w:hanging="360"/>
        <w:jc w:val="both"/>
        <w:rPr>
          <w:rFonts w:cs="Arial" w:ascii="Arial" w:hAnsi="Arial"/>
        </w:rPr>
      </w:pPr>
      <w:r>
        <w:rPr>
          <w:rFonts w:cs="Arial" w:ascii="Arial" w:hAnsi="Arial"/>
        </w:rPr>
        <w:t>Mitjana de xifra global de negocis anual durant els tres darrers anys, amb un mínim de 80.000,00 euros/any.</w:t>
      </w:r>
    </w:p>
    <w:p>
      <w:pPr>
        <w:pStyle w:val="Normal"/>
        <w:shd w:fill="FFFFFF" w:val="clear"/>
        <w:tabs>
          <w:tab w:val="left" w:pos="1702" w:leader="none"/>
          <w:tab w:val="left" w:pos="4678" w:leader="none"/>
          <w:tab w:val="left" w:pos="5245" w:leader="none"/>
        </w:tabs>
        <w:ind w:left="1440" w:right="566" w:hanging="0"/>
        <w:jc w:val="both"/>
        <w:rPr>
          <w:rFonts w:cs="Arial" w:ascii="Arial" w:hAnsi="Arial"/>
        </w:rPr>
      </w:pPr>
      <w:r>
        <w:rPr>
          <w:rFonts w:cs="Arial" w:ascii="Arial" w:hAnsi="Arial"/>
        </w:rPr>
      </w:r>
    </w:p>
    <w:p>
      <w:pPr>
        <w:pStyle w:val="Normal"/>
        <w:numPr>
          <w:ilvl w:val="0"/>
          <w:numId w:val="26"/>
        </w:numPr>
        <w:tabs>
          <w:tab w:val="left" w:pos="1702" w:leader="none"/>
          <w:tab w:val="left" w:pos="4678" w:leader="none"/>
          <w:tab w:val="left" w:pos="5245" w:leader="none"/>
        </w:tabs>
        <w:ind w:left="1440" w:right="566" w:hanging="360"/>
        <w:jc w:val="both"/>
        <w:rPr>
          <w:rFonts w:cs="Arial" w:ascii="Arial" w:hAnsi="Arial"/>
        </w:rPr>
      </w:pPr>
      <w:r>
        <w:rPr>
          <w:rFonts w:cs="Arial" w:ascii="Arial" w:hAnsi="Arial"/>
        </w:rPr>
        <w:t xml:space="preserve">Existència d’assegurança d’indemnització per riscos professionals. </w:t>
      </w:r>
    </w:p>
    <w:p>
      <w:pPr>
        <w:pStyle w:val="ListParagraph"/>
        <w:rPr>
          <w:rFonts w:cs="Arial" w:ascii="Arial" w:hAnsi="Arial"/>
        </w:rPr>
      </w:pPr>
      <w:r>
        <w:rPr>
          <w:rFonts w:cs="Arial" w:ascii="Arial" w:hAnsi="Arial"/>
        </w:rPr>
      </w:r>
    </w:p>
    <w:p>
      <w:pPr>
        <w:pStyle w:val="Normal"/>
        <w:numPr>
          <w:ilvl w:val="0"/>
          <w:numId w:val="24"/>
        </w:numPr>
        <w:tabs>
          <w:tab w:val="left" w:pos="1134" w:leader="none"/>
          <w:tab w:val="left" w:pos="1702" w:leader="none"/>
          <w:tab w:val="left" w:pos="4678" w:leader="none"/>
          <w:tab w:val="left" w:pos="5245" w:leader="none"/>
        </w:tabs>
        <w:ind w:left="720" w:right="566" w:hanging="360"/>
        <w:jc w:val="both"/>
        <w:rPr>
          <w:rFonts w:cs="Arial" w:ascii="Arial" w:hAnsi="Arial"/>
        </w:rPr>
      </w:pPr>
      <w:r>
        <w:rPr>
          <w:rFonts w:cs="Arial" w:ascii="Arial" w:hAnsi="Arial"/>
        </w:rPr>
        <w:t>Experiència en obres de construcció i rehabilitació d’edificis: mínima de 3 anys.</w:t>
      </w:r>
    </w:p>
    <w:p>
      <w:pPr>
        <w:pStyle w:val="Normal"/>
        <w:tabs>
          <w:tab w:val="left" w:pos="1134" w:leader="none"/>
          <w:tab w:val="left" w:pos="1702" w:leader="none"/>
          <w:tab w:val="left" w:pos="4678" w:leader="none"/>
          <w:tab w:val="left" w:pos="5245" w:leader="none"/>
        </w:tabs>
        <w:ind w:left="0" w:right="566" w:hanging="0"/>
        <w:jc w:val="both"/>
        <w:rPr>
          <w:rFonts w:cs="Arial" w:ascii="Arial" w:hAnsi="Arial"/>
        </w:rPr>
      </w:pPr>
      <w:r>
        <w:rPr>
          <w:rFonts w:cs="Arial" w:ascii="Arial" w:hAnsi="Arial"/>
        </w:rPr>
      </w:r>
    </w:p>
    <w:p>
      <w:pPr>
        <w:pStyle w:val="Normal"/>
        <w:numPr>
          <w:ilvl w:val="0"/>
          <w:numId w:val="24"/>
        </w:numPr>
        <w:tabs>
          <w:tab w:val="left" w:pos="1134" w:leader="none"/>
          <w:tab w:val="left" w:pos="1702" w:leader="none"/>
          <w:tab w:val="left" w:pos="4678" w:leader="none"/>
          <w:tab w:val="left" w:pos="5245" w:leader="none"/>
        </w:tabs>
        <w:ind w:left="720" w:right="566" w:hanging="360"/>
        <w:jc w:val="both"/>
        <w:rPr>
          <w:rFonts w:cs="Arial" w:ascii="Arial" w:hAnsi="Arial"/>
        </w:rPr>
      </w:pPr>
      <w:r>
        <w:rPr>
          <w:rFonts w:cs="Arial" w:ascii="Arial" w:hAnsi="Arial"/>
        </w:rPr>
        <w:t>Disponibilitat de  treballadors en plantilla en els darrers 3 anys: mínima plantilla 10 persones.</w:t>
      </w:r>
    </w:p>
    <w:p>
      <w:pPr>
        <w:pStyle w:val="Normal"/>
        <w:tabs>
          <w:tab w:val="left" w:pos="1134" w:leader="none"/>
          <w:tab w:val="left" w:pos="1702" w:leader="none"/>
          <w:tab w:val="left" w:pos="4678" w:leader="none"/>
          <w:tab w:val="left" w:pos="5245" w:leader="none"/>
        </w:tabs>
        <w:ind w:left="567" w:right="566" w:hanging="0"/>
        <w:jc w:val="both"/>
        <w:rPr>
          <w:rFonts w:cs="Arial" w:ascii="Arial" w:hAnsi="Arial"/>
        </w:rPr>
      </w:pPr>
      <w:r>
        <w:rPr>
          <w:rFonts w:cs="Arial" w:ascii="Arial" w:hAnsi="Arial"/>
        </w:rPr>
        <w:t xml:space="preserve"> </w:t>
      </w:r>
    </w:p>
    <w:p>
      <w:pPr>
        <w:pStyle w:val="BodyText3"/>
        <w:numPr>
          <w:ilvl w:val="0"/>
          <w:numId w:val="24"/>
        </w:numPr>
        <w:rPr>
          <w:rFonts w:cs="Arial" w:ascii="Arial" w:hAnsi="Arial"/>
        </w:rPr>
      </w:pPr>
      <w:r>
        <w:rPr>
          <w:rFonts w:cs="Arial" w:ascii="Arial" w:hAnsi="Arial"/>
        </w:rPr>
        <w:t>La seva solvència tècnica en el camp ambiental, aportant si es disposa dels certificats de vigència de certificació de la norma ISO 14001 i/o EMAS o similar.</w:t>
      </w:r>
    </w:p>
    <w:p>
      <w:pPr>
        <w:pStyle w:val="BodyText3"/>
        <w:rPr>
          <w:rFonts w:cs="Arial" w:ascii="Arial" w:hAnsi="Arial"/>
        </w:rPr>
      </w:pPr>
      <w:r>
        <w:rPr>
          <w:rFonts w:cs="Arial" w:ascii="Arial" w:hAnsi="Arial"/>
        </w:rPr>
      </w:r>
    </w:p>
    <w:p>
      <w:pPr>
        <w:pStyle w:val="BodyText3"/>
        <w:numPr>
          <w:ilvl w:val="0"/>
          <w:numId w:val="24"/>
        </w:numPr>
        <w:rPr>
          <w:rFonts w:cs="Arial" w:ascii="Arial" w:hAnsi="Arial"/>
        </w:rPr>
      </w:pPr>
      <w:r>
        <w:rPr>
          <w:rFonts w:cs="Arial" w:ascii="Arial" w:hAnsi="Arial"/>
        </w:rPr>
        <w:t>No obstant el que s'ha dit als apartats anteriors, no poden concórrer a la present licitació les empreses que haguessin participat en l'elaboració de les especificacions tècniques relatives a aquest contracte si, aquesta participació, pogués provocar restriccions a la lliure concurrència o suposar un tractament de privilegi en relació a la resta de les empreses licitadores.</w:t>
      </w:r>
    </w:p>
    <w:p>
      <w:pPr>
        <w:pStyle w:val="BodyText3"/>
        <w:tabs>
          <w:tab w:val="left" w:pos="1905" w:leader="none"/>
        </w:tabs>
        <w:ind w:left="-720" w:right="-2" w:firstLine="1905"/>
        <w:rPr>
          <w:rFonts w:cs="Arial" w:ascii="Arial" w:hAnsi="Arial"/>
        </w:rPr>
      </w:pPr>
      <w:r>
        <w:rPr>
          <w:rFonts w:cs="Arial" w:ascii="Arial" w:hAnsi="Arial"/>
        </w:rPr>
      </w:r>
    </w:p>
    <w:p>
      <w:pPr>
        <w:pStyle w:val="BodyText3"/>
        <w:rPr>
          <w:rFonts w:cs="Arial" w:ascii="Arial" w:hAnsi="Arial"/>
        </w:rPr>
      </w:pPr>
      <w:r>
        <w:rPr>
          <w:rFonts w:cs="Arial" w:ascii="Arial" w:hAnsi="Arial"/>
        </w:rPr>
      </w:r>
    </w:p>
    <w:p>
      <w:pPr>
        <w:pStyle w:val="Normal"/>
        <w:rPr>
          <w:rFonts w:cs="Arial" w:ascii="Arial" w:hAnsi="Arial"/>
          <w:b/>
          <w:color w:val="0070C0"/>
        </w:rPr>
      </w:pPr>
      <w:r>
        <w:rPr>
          <w:rFonts w:cs="Arial" w:ascii="Arial" w:hAnsi="Arial"/>
          <w:b/>
          <w:color w:val="0070C0"/>
        </w:rPr>
      </w:r>
    </w:p>
    <w:p>
      <w:pPr>
        <w:pStyle w:val="Normal"/>
        <w:pageBreakBefore/>
        <w:jc w:val="both"/>
        <w:rPr>
          <w:rFonts w:cs="Arial" w:ascii="Arial" w:hAnsi="Arial"/>
          <w:b/>
          <w:color w:val="0070C0"/>
        </w:rPr>
      </w:pPr>
      <w:r>
        <w:rPr>
          <w:rFonts w:cs="Arial" w:ascii="Arial" w:hAnsi="Arial"/>
          <w:b/>
          <w:color w:val="0070C0"/>
        </w:rPr>
        <w:t xml:space="preserve">Clàusula 7. Documentació a presentar per poder participar </w:t>
      </w:r>
    </w:p>
    <w:p>
      <w:pPr>
        <w:pStyle w:val="Normal"/>
        <w:jc w:val="both"/>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0" w:right="-2" w:hanging="0"/>
        <w:rPr>
          <w:rFonts w:cs="Arial" w:ascii="Arial" w:hAnsi="Arial"/>
        </w:rPr>
      </w:pPr>
      <w:r>
        <w:rPr>
          <w:rFonts w:cs="Arial" w:ascii="Arial" w:hAnsi="Arial"/>
        </w:rPr>
        <w:t>La documentació es presentarà en tres sobres tancats, signats pel contractista o persona que el representi, i a l’interior de cada sobre s’incorporarà una relació, en full independent, en la que es faci constar els documents inclosos ordenats numèricament.</w:t>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r>
    </w:p>
    <w:p>
      <w:pPr>
        <w:pStyle w:val="BodyText2"/>
        <w:tabs>
          <w:tab w:val="left" w:pos="567" w:leader="none"/>
          <w:tab w:val="left" w:pos="1134" w:leader="none"/>
          <w:tab w:val="left" w:pos="1702" w:leader="none"/>
          <w:tab w:val="left" w:pos="4678" w:leader="none"/>
          <w:tab w:val="left" w:pos="5245" w:leader="none"/>
        </w:tabs>
        <w:ind w:left="0" w:right="-2" w:hanging="0"/>
        <w:rPr>
          <w:rFonts w:cs="Arial"/>
          <w:szCs w:val="24"/>
          <w:u w:val="single"/>
        </w:rPr>
      </w:pPr>
      <w:r>
        <w:rPr>
          <w:rFonts w:cs="Arial"/>
          <w:szCs w:val="24"/>
          <w:u w:val="single"/>
        </w:rPr>
      </w:r>
    </w:p>
    <w:p>
      <w:pPr>
        <w:pStyle w:val="BodyText2"/>
        <w:tabs>
          <w:tab w:val="left" w:pos="567" w:leader="none"/>
          <w:tab w:val="left" w:pos="1134" w:leader="none"/>
          <w:tab w:val="left" w:pos="1702" w:leader="none"/>
          <w:tab w:val="left" w:pos="4678" w:leader="none"/>
          <w:tab w:val="left" w:pos="5245" w:leader="none"/>
        </w:tabs>
        <w:ind w:left="0" w:right="-2" w:hanging="0"/>
        <w:rPr>
          <w:rFonts w:cs="Arial"/>
          <w:szCs w:val="24"/>
          <w:u w:val="single"/>
        </w:rPr>
      </w:pPr>
      <w:r>
        <w:rPr>
          <w:rFonts w:cs="Arial"/>
          <w:szCs w:val="24"/>
          <w:u w:val="single"/>
        </w:rPr>
        <w:t xml:space="preserve">1. Sobre núm. 1. </w:t>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r>
    </w:p>
    <w:p>
      <w:pPr>
        <w:pStyle w:val="Normal"/>
        <w:ind w:left="0" w:right="-2" w:hanging="0"/>
        <w:jc w:val="both"/>
        <w:rPr>
          <w:rFonts w:cs="Arial" w:ascii="Arial" w:hAnsi="Arial"/>
        </w:rPr>
      </w:pPr>
      <w:r>
        <w:rPr>
          <w:rFonts w:cs="Arial" w:ascii="Arial" w:hAnsi="Arial"/>
        </w:rPr>
        <w:t>A l’exterior, hi ha de figurar la menció:</w:t>
      </w:r>
    </w:p>
    <w:p>
      <w:pPr>
        <w:pStyle w:val="Normal"/>
        <w:ind w:left="0" w:right="-2" w:hanging="0"/>
        <w:jc w:val="both"/>
        <w:rPr>
          <w:rFonts w:cs="Arial" w:ascii="Arial" w:hAnsi="Arial"/>
          <w:i/>
        </w:rPr>
      </w:pPr>
      <w:r>
        <w:rPr>
          <w:rFonts w:cs="Arial" w:ascii="Arial" w:hAnsi="Arial"/>
          <w:i/>
        </w:rPr>
        <w:t xml:space="preserve"> </w:t>
      </w:r>
      <w:r>
        <w:rPr>
          <w:rFonts w:cs="Arial" w:ascii="Arial" w:hAnsi="Arial"/>
          <w:i/>
        </w:rPr>
        <w:t xml:space="preserve">"Sobre núm. 1. Documentació administrativa per al procediment que té per objecte la contractació de les obres per a la instal·lació d’escala d’emergència a la nau 1 del centre de creació artística Hangar al recinte de can Ricart de Barcelona, gestionat per Hangar </w:t>
      </w:r>
    </w:p>
    <w:p>
      <w:pPr>
        <w:pStyle w:val="Normal"/>
        <w:ind w:left="0" w:right="-2" w:hanging="0"/>
        <w:jc w:val="both"/>
        <w:rPr>
          <w:rFonts w:cs="Arial" w:ascii="Arial" w:hAnsi="Arial"/>
          <w:i/>
        </w:rPr>
      </w:pPr>
      <w:r>
        <w:rPr>
          <w:rFonts w:cs="Arial" w:ascii="Arial" w:hAnsi="Arial"/>
          <w:i/>
        </w:rPr>
        <w:t xml:space="preserve">presentada per ... </w:t>
      </w:r>
    </w:p>
    <w:p>
      <w:pPr>
        <w:pStyle w:val="Normal"/>
        <w:ind w:left="0" w:right="-2" w:hanging="0"/>
        <w:jc w:val="both"/>
        <w:rPr>
          <w:rFonts w:cs="Arial" w:ascii="Arial" w:hAnsi="Arial"/>
          <w:i/>
        </w:rPr>
      </w:pPr>
      <w:r>
        <w:rPr>
          <w:rFonts w:cs="Arial" w:ascii="Arial" w:hAnsi="Arial"/>
          <w:i/>
        </w:rPr>
        <w:t xml:space="preserve">amb CIF/NIF ..., </w:t>
      </w:r>
    </w:p>
    <w:p>
      <w:pPr>
        <w:pStyle w:val="Normal"/>
        <w:ind w:left="0" w:right="-2" w:hanging="0"/>
        <w:jc w:val="both"/>
        <w:rPr>
          <w:rFonts w:cs="Arial" w:ascii="Arial" w:hAnsi="Arial"/>
          <w:i/>
        </w:rPr>
      </w:pPr>
      <w:r>
        <w:rPr>
          <w:rFonts w:cs="Arial" w:ascii="Arial" w:hAnsi="Arial"/>
          <w:i/>
        </w:rPr>
        <w:t xml:space="preserve">amb domicili a efectes de comunicacions ......, </w:t>
      </w:r>
    </w:p>
    <w:p>
      <w:pPr>
        <w:pStyle w:val="Normal"/>
        <w:ind w:left="0" w:right="-2" w:hanging="0"/>
        <w:jc w:val="both"/>
        <w:rPr>
          <w:rFonts w:cs="Arial" w:ascii="Arial" w:hAnsi="Arial"/>
          <w:i/>
        </w:rPr>
      </w:pPr>
      <w:r>
        <w:rPr>
          <w:rFonts w:cs="Arial" w:ascii="Arial" w:hAnsi="Arial"/>
          <w:i/>
        </w:rPr>
        <w:t xml:space="preserve">telèfon ........, </w:t>
      </w:r>
    </w:p>
    <w:p>
      <w:pPr>
        <w:pStyle w:val="Normal"/>
        <w:ind w:left="0" w:right="-2" w:hanging="0"/>
        <w:jc w:val="both"/>
        <w:rPr>
          <w:rFonts w:cs="Arial" w:ascii="Arial" w:hAnsi="Arial"/>
          <w:i/>
        </w:rPr>
      </w:pPr>
      <w:r>
        <w:rPr>
          <w:rFonts w:cs="Arial" w:ascii="Arial" w:hAnsi="Arial"/>
          <w:i/>
        </w:rPr>
        <w:t xml:space="preserve">fax ...... </w:t>
      </w:r>
    </w:p>
    <w:p>
      <w:pPr>
        <w:pStyle w:val="Normal"/>
        <w:ind w:left="0" w:right="-2" w:hanging="0"/>
        <w:jc w:val="both"/>
        <w:rPr>
          <w:rFonts w:cs="Arial" w:ascii="Arial" w:hAnsi="Arial"/>
          <w:i/>
        </w:rPr>
      </w:pPr>
      <w:r>
        <w:rPr>
          <w:rFonts w:cs="Arial" w:ascii="Arial" w:hAnsi="Arial"/>
          <w:i/>
        </w:rPr>
        <w:t xml:space="preserve">e-mail..... " </w:t>
      </w:r>
    </w:p>
    <w:p>
      <w:pPr>
        <w:pStyle w:val="Index1"/>
        <w:tabs>
          <w:tab w:val="left" w:pos="567" w:leader="none"/>
          <w:tab w:val="left" w:pos="1134" w:leader="none"/>
          <w:tab w:val="left" w:pos="1702" w:leader="none"/>
          <w:tab w:val="left" w:pos="4678" w:leader="none"/>
          <w:tab w:val="left" w:pos="5245" w:leader="none"/>
        </w:tabs>
        <w:ind w:left="0" w:right="-2" w:hanging="0"/>
        <w:rPr>
          <w:rFonts w:cs="Arial" w:ascii="Arial" w:hAnsi="Arial"/>
        </w:rPr>
      </w:pPr>
      <w:r>
        <w:rPr>
          <w:rFonts w:cs="Arial" w:ascii="Arial" w:hAnsi="Arial"/>
        </w:rPr>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t xml:space="preserve">El sobre ha de contenir les declaracions responsables corresponents al Annex I.A o Annex I.B, d’acord amb si l’empresa està o no inscrita en el Registre de licitadors de les administracions públiques, a més de l’Annex II en cas de constituir-se com a Unió Temporal d’Empreses (UTE) i en cas d’estar exempts de tributació per IAE, la declaració responsable de l’Annex III. </w:t>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t>Aquestes declaracions responsables són el compromís de compliment dels requisits que tot seguit es relacionen, i que en cas de resultar adjudicatari podran ser demanats els seus justificants abans de la formalització del contracte.</w:t>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t>a) Per acreditar la personalitat i capacitat d’obrar de l'empresari:</w:t>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r>
    </w:p>
    <w:p>
      <w:pPr>
        <w:pStyle w:val="Normal"/>
        <w:numPr>
          <w:ilvl w:val="0"/>
          <w:numId w:val="1"/>
        </w:numPr>
        <w:tabs>
          <w:tab w:val="left" w:pos="567" w:leader="none"/>
          <w:tab w:val="left" w:pos="1134" w:leader="none"/>
          <w:tab w:val="left" w:pos="1702" w:leader="none"/>
          <w:tab w:val="left" w:pos="4678" w:leader="none"/>
          <w:tab w:val="left" w:pos="5245" w:leader="none"/>
        </w:tabs>
        <w:ind w:left="360" w:right="-2" w:hanging="360"/>
        <w:jc w:val="both"/>
        <w:rPr>
          <w:rFonts w:cs="Arial" w:ascii="Arial" w:hAnsi="Arial"/>
        </w:rPr>
      </w:pPr>
      <w:r>
        <w:rPr>
          <w:rFonts w:cs="Arial" w:ascii="Arial" w:hAnsi="Arial"/>
        </w:rPr>
        <w:t>La inscripció en el Registres Oficials de Licitadors i Empreses Classificades de l'Estat o de la Generalitat de Catalunya. Aquest document eximeix de la presentació dels documents actualitzats que hi figurin assenyalats amb les lletres a), b), c) i d). La classificació mínima a efectes d’aquest contracte és la següent:</w:t>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r>
    </w:p>
    <w:tbl>
      <w:tblPr>
        <w:tblW w:w="9637" w:type="dxa"/>
        <w:jc w:val="center"/>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924"/>
        <w:gridCol w:w="1403"/>
        <w:gridCol w:w="1622"/>
        <w:gridCol w:w="1891"/>
        <w:gridCol w:w="3797"/>
      </w:tblGrid>
      <w:tr>
        <w:trPr>
          <w:cantSplit w:val="false"/>
        </w:trPr>
        <w:tc>
          <w:tcPr>
            <w:tcW w:w="9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rFonts w:cs="Arial" w:ascii="Arial" w:hAnsi="Arial"/>
              </w:rPr>
            </w:pPr>
            <w:r>
              <w:rPr>
                <w:rFonts w:cs="Arial" w:ascii="Arial" w:hAnsi="Arial"/>
              </w:rPr>
              <w:t>GRUP</w:t>
            </w:r>
          </w:p>
        </w:tc>
        <w:tc>
          <w:tcPr>
            <w:tcW w:w="14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t>SUBGRUP</w:t>
            </w:r>
          </w:p>
        </w:tc>
        <w:tc>
          <w:tcPr>
            <w:tcW w:w="16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t>CATEGORIA</w:t>
            </w:r>
          </w:p>
        </w:tc>
        <w:tc>
          <w:tcPr>
            <w:tcW w:w="18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t>Categoria segons anterior reglament de</w:t>
            </w:r>
          </w:p>
          <w:p>
            <w:pPr>
              <w:pStyle w:val="Normal"/>
              <w:jc w:val="center"/>
              <w:rPr>
                <w:rFonts w:cs="Arial" w:ascii="Arial" w:hAnsi="Arial"/>
              </w:rPr>
            </w:pPr>
            <w:r>
              <w:rPr>
                <w:rFonts w:cs="Arial" w:ascii="Arial" w:hAnsi="Arial"/>
              </w:rPr>
              <w:t>classificació</w:t>
            </w:r>
          </w:p>
        </w:tc>
        <w:tc>
          <w:tcPr>
            <w:tcW w:w="37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rFonts w:cs="Arial" w:ascii="Arial" w:hAnsi="Arial"/>
              </w:rPr>
            </w:pPr>
            <w:r>
              <w:rPr>
                <w:rFonts w:cs="Arial" w:ascii="Arial" w:hAnsi="Arial"/>
              </w:rPr>
            </w:r>
          </w:p>
        </w:tc>
      </w:tr>
      <w:tr>
        <w:trPr>
          <w:cantSplit w:val="false"/>
        </w:trPr>
        <w:tc>
          <w:tcPr>
            <w:tcW w:w="9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rFonts w:cs="Arial" w:ascii="Arial" w:hAnsi="Arial"/>
              </w:rPr>
            </w:pPr>
            <w:r>
              <w:rPr>
                <w:rFonts w:cs="Arial" w:ascii="Arial" w:hAnsi="Arial"/>
              </w:rPr>
              <w:t>C</w:t>
            </w:r>
          </w:p>
        </w:tc>
        <w:tc>
          <w:tcPr>
            <w:tcW w:w="14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t>1</w:t>
            </w:r>
          </w:p>
          <w:p>
            <w:pPr>
              <w:pStyle w:val="Normal"/>
              <w:jc w:val="center"/>
              <w:rPr>
                <w:rFonts w:cs="Arial" w:ascii="Arial" w:hAnsi="Arial"/>
              </w:rPr>
            </w:pPr>
            <w:r>
              <w:rPr>
                <w:rFonts w:cs="Arial" w:ascii="Arial" w:hAnsi="Arial"/>
              </w:rPr>
              <w:t>4</w:t>
            </w:r>
          </w:p>
        </w:tc>
        <w:tc>
          <w:tcPr>
            <w:tcW w:w="16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t>1</w:t>
            </w:r>
          </w:p>
          <w:p>
            <w:pPr>
              <w:pStyle w:val="Normal"/>
              <w:jc w:val="center"/>
              <w:rPr>
                <w:rFonts w:cs="Arial" w:ascii="Arial" w:hAnsi="Arial"/>
              </w:rPr>
            </w:pPr>
            <w:r>
              <w:rPr>
                <w:rFonts w:cs="Arial" w:ascii="Arial" w:hAnsi="Arial"/>
              </w:rPr>
              <w:t>1</w:t>
            </w:r>
          </w:p>
          <w:p>
            <w:pPr>
              <w:pStyle w:val="Normal"/>
              <w:jc w:val="center"/>
              <w:rPr>
                <w:rFonts w:cs="Arial" w:ascii="Arial" w:hAnsi="Arial"/>
              </w:rPr>
            </w:pPr>
            <w:r>
              <w:rPr>
                <w:rFonts w:cs="Arial" w:ascii="Arial" w:hAnsi="Arial"/>
              </w:rPr>
            </w:r>
          </w:p>
        </w:tc>
        <w:tc>
          <w:tcPr>
            <w:tcW w:w="18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t>b</w:t>
            </w:r>
          </w:p>
          <w:p>
            <w:pPr>
              <w:pStyle w:val="Normal"/>
              <w:jc w:val="center"/>
              <w:rPr>
                <w:rFonts w:cs="Arial" w:ascii="Arial" w:hAnsi="Arial"/>
              </w:rPr>
            </w:pPr>
            <w:r>
              <w:rPr>
                <w:rFonts w:cs="Arial" w:ascii="Arial" w:hAnsi="Arial"/>
              </w:rPr>
              <w:t>b</w:t>
            </w:r>
          </w:p>
          <w:p>
            <w:pPr>
              <w:pStyle w:val="Normal"/>
              <w:jc w:val="center"/>
              <w:rPr>
                <w:rFonts w:cs="Arial" w:ascii="Arial" w:hAnsi="Arial"/>
              </w:rPr>
            </w:pPr>
            <w:r>
              <w:rPr>
                <w:rFonts w:cs="Arial" w:ascii="Arial" w:hAnsi="Arial"/>
              </w:rPr>
            </w:r>
          </w:p>
        </w:tc>
        <w:tc>
          <w:tcPr>
            <w:tcW w:w="37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t>Edificacions:</w:t>
            </w:r>
          </w:p>
          <w:p>
            <w:pPr>
              <w:pStyle w:val="Normal"/>
              <w:jc w:val="both"/>
              <w:rPr>
                <w:rFonts w:cs="Arial" w:ascii="Arial" w:hAnsi="Arial"/>
              </w:rPr>
            </w:pPr>
            <w:r>
              <w:rPr>
                <w:rFonts w:cs="Arial" w:ascii="Arial" w:hAnsi="Arial"/>
              </w:rPr>
              <w:t>Estructures metàl·liques</w:t>
            </w:r>
          </w:p>
          <w:p>
            <w:pPr>
              <w:pStyle w:val="Normal"/>
              <w:jc w:val="both"/>
              <w:rPr>
                <w:rFonts w:cs="Arial" w:ascii="Arial" w:hAnsi="Arial"/>
              </w:rPr>
            </w:pPr>
            <w:r>
              <w:rPr>
                <w:rFonts w:cs="Arial" w:ascii="Arial" w:hAnsi="Arial"/>
              </w:rPr>
              <w:t xml:space="preserve">Treballs de paleta </w:t>
            </w:r>
          </w:p>
        </w:tc>
      </w:tr>
    </w:tbl>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t>a.1. Per a les persones físiques (empresaris individuals i professionals), document nacional d'identitat (DNI), o document que el substitueixi, i el número d'identificació fiscal (NIF).</w:t>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033" w:leader="none"/>
          <w:tab w:val="left" w:pos="5245" w:leader="none"/>
        </w:tabs>
        <w:ind w:left="284" w:right="-2" w:hanging="0"/>
        <w:rPr>
          <w:rFonts w:cs="Arial" w:ascii="Arial" w:hAnsi="Arial"/>
        </w:rPr>
      </w:pPr>
      <w:r>
        <w:rPr>
          <w:rFonts w:cs="Arial" w:ascii="Arial" w:hAnsi="Arial"/>
        </w:rPr>
        <w:t>a.2. Per a les persones jurídiques, escriptura de constitució i modificació, en el seu cas, degudament inscrita en el Registre Mercantil i el NIF. Quan aquesta inscripció no sigui exigida per la legislació mercantil aplicable, s'aportarà l'escriptura o document de constitució, de modificació, estatuts o acta fundacional, en què constin les normes reguladores de l'activitat de l'empresa, inscrits, en el seu cas, en el Registre oficial corresponent.</w:t>
      </w:r>
    </w:p>
    <w:p>
      <w:pPr>
        <w:pStyle w:val="Textindependent21"/>
        <w:shd w:fill="FFFFFF" w:val="clear"/>
        <w:tabs>
          <w:tab w:val="left" w:pos="567" w:leader="none"/>
          <w:tab w:val="left" w:pos="1134" w:leader="none"/>
          <w:tab w:val="left" w:pos="1702" w:leader="none"/>
          <w:tab w:val="left" w:pos="4678" w:leader="none"/>
          <w:tab w:val="left" w:pos="5033" w:leader="none"/>
          <w:tab w:val="left" w:pos="5245" w:leader="none"/>
        </w:tabs>
        <w:ind w:left="284" w:right="-2" w:hanging="0"/>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t>a.3. Per a les empreses no espanyoles d'Estats membres de la Unió Europea, certificació acreditativa de la inscripció en les llistes oficials d'empresaris autoritzats per contractar establertes pels Estats membres, o presentació dels certificats comunitaris de classificació.</w:t>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t>a.4. Per a les empreses estrangeres no compreses a l'apartat anterior, informe expedit per la Missió Diplomàtica Permanent o oficina consular d’Espanya del lloc del domicili de l’empresa.</w:t>
      </w:r>
    </w:p>
    <w:p>
      <w:pPr>
        <w:pStyle w:val="BodyText2"/>
        <w:tabs>
          <w:tab w:val="left" w:pos="567" w:leader="none"/>
          <w:tab w:val="left" w:pos="1134" w:leader="none"/>
          <w:tab w:val="left" w:pos="1702" w:leader="none"/>
          <w:tab w:val="left" w:pos="4678" w:leader="none"/>
          <w:tab w:val="left" w:pos="5245" w:leader="none"/>
        </w:tabs>
        <w:ind w:left="284" w:right="-2" w:hanging="0"/>
        <w:rPr>
          <w:rFonts w:cs="Arial"/>
          <w:sz w:val="20"/>
        </w:rPr>
      </w:pPr>
      <w:r>
        <w:rPr>
          <w:rFonts w:cs="Arial"/>
          <w:sz w:val="20"/>
        </w:rPr>
        <w:t>A més, s'hi haurà d'acompanyar informe de la respectiva missió diplomàtica permanent d’Espanya o de la Secretaria general del Comerç exterior del Ministeri d’Economia sobre la condició d’Estat signatari de l’acord sobre contractació pública de l’Organització Mundial del Comerç,  o l’informe de reciprocitat lliurat per l’esmentada missió diplomàtica.</w:t>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0" w:right="-2" w:hanging="0"/>
        <w:rPr>
          <w:rFonts w:cs="Arial" w:ascii="Arial" w:hAnsi="Arial"/>
        </w:rPr>
      </w:pPr>
      <w:r>
        <w:rPr>
          <w:rFonts w:cs="Arial" w:ascii="Arial" w:hAnsi="Arial"/>
        </w:rPr>
        <w:t>b) Per acreditar l’apoderament, si l'empresari actua mitjançant representant o es tracta d'una persona jurídica:</w:t>
      </w:r>
    </w:p>
    <w:p>
      <w:pPr>
        <w:pStyle w:val="Textindependent21"/>
        <w:shd w:fill="FFFFFF" w:val="clear"/>
        <w:tabs>
          <w:tab w:val="left" w:pos="567" w:leader="none"/>
          <w:tab w:val="left" w:pos="1134" w:leader="none"/>
          <w:tab w:val="left" w:pos="1702" w:leader="none"/>
          <w:tab w:val="left" w:pos="4678" w:leader="none"/>
          <w:tab w:val="left" w:pos="5245" w:leader="none"/>
        </w:tabs>
        <w:ind w:left="0" w:right="-2" w:hanging="0"/>
        <w:rPr>
          <w:rFonts w:cs="Arial" w:ascii="Arial" w:hAnsi="Arial"/>
        </w:rPr>
      </w:pPr>
      <w:r>
        <w:rPr>
          <w:rFonts w:cs="Arial" w:ascii="Arial" w:hAnsi="Arial"/>
        </w:rPr>
      </w:r>
    </w:p>
    <w:p>
      <w:pPr>
        <w:pStyle w:val="Normal"/>
        <w:tabs>
          <w:tab w:val="left" w:pos="567" w:leader="none"/>
          <w:tab w:val="left" w:pos="1134" w:leader="none"/>
          <w:tab w:val="left" w:pos="1702" w:leader="none"/>
          <w:tab w:val="left" w:pos="4678" w:leader="none"/>
          <w:tab w:val="left" w:pos="5245" w:leader="none"/>
        </w:tabs>
        <w:ind w:left="284" w:right="-2" w:hanging="0"/>
        <w:jc w:val="both"/>
        <w:rPr>
          <w:rFonts w:cs="Arial" w:ascii="Arial" w:hAnsi="Arial"/>
        </w:rPr>
      </w:pPr>
      <w:r>
        <w:rPr>
          <w:rFonts w:cs="Arial" w:ascii="Arial" w:hAnsi="Arial"/>
        </w:rPr>
        <w:t xml:space="preserve">b.1. Document públic d'apoderament, degudament inscrit en el Registre públic corresponent . </w:t>
      </w:r>
    </w:p>
    <w:p>
      <w:pPr>
        <w:pStyle w:val="Normal"/>
        <w:tabs>
          <w:tab w:val="left" w:pos="567" w:leader="none"/>
          <w:tab w:val="left" w:pos="1134" w:leader="none"/>
          <w:tab w:val="left" w:pos="1702" w:leader="none"/>
          <w:tab w:val="left" w:pos="4678" w:leader="none"/>
          <w:tab w:val="left" w:pos="5245" w:leader="none"/>
        </w:tabs>
        <w:ind w:left="284" w:right="-2" w:hanging="0"/>
        <w:jc w:val="both"/>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t>b.2. DNI i NIF del representant i del signant de la proposició econòmica.</w:t>
      </w:r>
    </w:p>
    <w:p>
      <w:pPr>
        <w:pStyle w:val="Textindependent21"/>
        <w:shd w:fill="FFFFFF" w:val="clear"/>
        <w:tabs>
          <w:tab w:val="left" w:pos="567" w:leader="none"/>
          <w:tab w:val="left" w:pos="1134" w:leader="none"/>
          <w:tab w:val="left" w:pos="1702" w:leader="none"/>
          <w:tab w:val="left" w:pos="4678" w:leader="none"/>
          <w:tab w:val="left" w:pos="5245" w:leader="none"/>
        </w:tabs>
        <w:ind w:left="284" w:right="-2" w:hanging="0"/>
        <w:rPr>
          <w:rFonts w:cs="Arial" w:ascii="Arial" w:hAnsi="Arial"/>
        </w:rPr>
      </w:pPr>
      <w:r>
        <w:rPr>
          <w:rFonts w:cs="Arial" w:ascii="Arial" w:hAnsi="Arial"/>
        </w:rPr>
      </w:r>
    </w:p>
    <w:p>
      <w:pPr>
        <w:pStyle w:val="ListParagraph"/>
        <w:numPr>
          <w:ilvl w:val="0"/>
          <w:numId w:val="14"/>
        </w:numPr>
        <w:jc w:val="both"/>
        <w:rPr>
          <w:rFonts w:cs="Arial" w:ascii="Arial" w:hAnsi="Arial"/>
        </w:rPr>
      </w:pPr>
      <w:r>
        <w:rPr>
          <w:rFonts w:cs="Arial" w:ascii="Arial" w:hAnsi="Arial"/>
        </w:rPr>
        <w:t>Per acreditar la solvència econòmica i financera, sense perjudici que per raons justificades puguin presentar qualsevol altra documentació:</w:t>
      </w:r>
    </w:p>
    <w:p>
      <w:pPr>
        <w:pStyle w:val="Normal"/>
        <w:jc w:val="both"/>
        <w:rPr>
          <w:rFonts w:cs="Arial" w:ascii="Arial" w:hAnsi="Arial"/>
        </w:rPr>
      </w:pPr>
      <w:r>
        <w:rPr>
          <w:rFonts w:cs="Arial" w:ascii="Arial" w:hAnsi="Arial"/>
        </w:rPr>
      </w:r>
    </w:p>
    <w:p>
      <w:pPr>
        <w:pStyle w:val="Normal"/>
        <w:ind w:left="709" w:right="0" w:hanging="425"/>
        <w:jc w:val="both"/>
        <w:rPr>
          <w:rFonts w:cs="Arial" w:ascii="Arial" w:hAnsi="Arial"/>
        </w:rPr>
      </w:pPr>
      <w:r>
        <w:rPr>
          <w:rFonts w:cs="Arial" w:ascii="Arial" w:hAnsi="Arial"/>
        </w:rPr>
        <w:t>c.1. Justificant de l'existència d'una assegurança d'indemnització per riscos professionals.</w:t>
      </w:r>
    </w:p>
    <w:p>
      <w:pPr>
        <w:pStyle w:val="Normal"/>
        <w:ind w:left="709" w:right="0" w:hanging="425"/>
        <w:jc w:val="both"/>
        <w:rPr>
          <w:rFonts w:cs="Arial" w:ascii="Arial" w:hAnsi="Arial"/>
        </w:rPr>
      </w:pPr>
      <w:r>
        <w:rPr>
          <w:rFonts w:cs="Arial" w:ascii="Arial" w:hAnsi="Arial"/>
        </w:rPr>
      </w:r>
    </w:p>
    <w:p>
      <w:pPr>
        <w:pStyle w:val="Normal"/>
        <w:ind w:left="709" w:right="0" w:hanging="425"/>
        <w:jc w:val="both"/>
        <w:rPr>
          <w:rFonts w:cs="Arial" w:ascii="Arial" w:hAnsi="Arial"/>
        </w:rPr>
      </w:pPr>
      <w:r>
        <w:rPr>
          <w:rFonts w:cs="Arial" w:ascii="Arial" w:hAnsi="Arial"/>
        </w:rPr>
        <w:t>c.2. Els comptes anuals dels dos últims exercicis presentats al Registre Mercantil o en el Registre oficial que correspongui. Els empresaris no obligats a presentar els comptes en Registres oficials podran aportar, com a mitjà alternatiu d'acreditació, els llibres de comptabilitat degudament legalitzats.</w:t>
      </w:r>
    </w:p>
    <w:p>
      <w:pPr>
        <w:pStyle w:val="Normal"/>
        <w:ind w:left="709" w:right="0" w:hanging="425"/>
        <w:jc w:val="both"/>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709" w:right="-2" w:hanging="425"/>
        <w:rPr>
          <w:rFonts w:cs="Arial" w:ascii="Arial" w:hAnsi="Arial"/>
        </w:rPr>
      </w:pPr>
      <w:r>
        <w:rPr>
          <w:rFonts w:cs="Arial" w:ascii="Arial" w:hAnsi="Arial"/>
        </w:rPr>
        <w:t>c.3. Declaració sobre el volum global de negocis i, si escau, sobre el volum de negocis en l'àmbit d'activitats corresponent a l'objecte del contracte, referit com a màxim als tres últims exercicis disponibles en funció de la data de creació o d'inici de les activitats de l'empresari, en la mesura que es disposi de les referències de l'esmentat volum de negocis.</w:t>
      </w:r>
    </w:p>
    <w:p>
      <w:pPr>
        <w:pStyle w:val="Textindependent21"/>
        <w:shd w:fill="FFFFFF" w:val="clear"/>
        <w:tabs>
          <w:tab w:val="left" w:pos="567" w:leader="none"/>
          <w:tab w:val="left" w:pos="1134" w:leader="none"/>
          <w:tab w:val="left" w:pos="1702" w:leader="none"/>
          <w:tab w:val="left" w:pos="4678" w:leader="none"/>
          <w:tab w:val="left" w:pos="5245" w:leader="none"/>
        </w:tabs>
        <w:ind w:left="709" w:right="-2" w:hanging="425"/>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709" w:right="-2" w:hanging="425"/>
        <w:rPr>
          <w:rFonts w:cs="Arial" w:ascii="Arial" w:hAnsi="Arial"/>
        </w:rPr>
      </w:pPr>
      <w:r>
        <w:rPr>
          <w:rFonts w:cs="Arial" w:ascii="Arial" w:hAnsi="Arial"/>
        </w:rPr>
        <w:t>c.4. Declaració responsable, signada pel representant de l’empresa, de què el licitador no es troba en cap prohibició de contractar amb l’Administració. Aquesta declaració haurà de contenir expressament el fet d’estar al corrent del compliment de les obligacions tributàries i amb la Seguretat Social imposades per les disposicions vigents. Annex I</w:t>
      </w:r>
    </w:p>
    <w:p>
      <w:pPr>
        <w:pStyle w:val="Textindependent21"/>
        <w:shd w:fill="FFFFFF" w:val="clear"/>
        <w:tabs>
          <w:tab w:val="left" w:pos="567" w:leader="none"/>
          <w:tab w:val="left" w:pos="1134" w:leader="none"/>
          <w:tab w:val="left" w:pos="1702" w:leader="none"/>
          <w:tab w:val="left" w:pos="4678" w:leader="none"/>
          <w:tab w:val="left" w:pos="5245" w:leader="none"/>
        </w:tabs>
        <w:ind w:left="709" w:right="0" w:hanging="0"/>
        <w:rPr>
          <w:rFonts w:cs="Arial" w:ascii="Arial" w:hAnsi="Arial"/>
        </w:rPr>
      </w:pPr>
      <w:r>
        <w:rPr>
          <w:rFonts w:cs="Arial" w:ascii="Arial" w:hAnsi="Arial"/>
        </w:rPr>
      </w:r>
    </w:p>
    <w:p>
      <w:pPr>
        <w:pStyle w:val="ListParagraph"/>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atLeast" w:line="240"/>
        <w:ind w:left="709" w:right="0" w:hanging="425"/>
        <w:jc w:val="both"/>
        <w:rPr>
          <w:rFonts w:cs="Arial" w:ascii="Arial" w:hAnsi="Arial"/>
          <w:lang w:eastAsia="es-ES"/>
        </w:rPr>
      </w:pPr>
      <w:r>
        <w:rPr>
          <w:rFonts w:cs="Arial" w:ascii="Arial" w:hAnsi="Arial"/>
          <w:lang w:eastAsia="es-ES"/>
        </w:rPr>
        <w:t>c.5. Declaració responsable, signada pel representant de l’empresa indicant la seva situació respecte l’Impost sobre Activitats Econòmiques (IAE), d’acord amb l’Annex II.</w:t>
      </w:r>
    </w:p>
    <w:p>
      <w:pPr>
        <w:pStyle w:val="Textindependent21"/>
        <w:shd w:fill="FFFFFF" w:val="clear"/>
        <w:tabs>
          <w:tab w:val="left" w:pos="567" w:leader="none"/>
          <w:tab w:val="left" w:pos="1134" w:leader="none"/>
          <w:tab w:val="left" w:pos="1702" w:leader="none"/>
          <w:tab w:val="left" w:pos="4678" w:leader="none"/>
          <w:tab w:val="left" w:pos="5245" w:leader="none"/>
        </w:tabs>
        <w:ind w:left="709" w:right="-2" w:hanging="425"/>
        <w:rPr>
          <w:rFonts w:cs="Arial" w:ascii="Arial" w:hAnsi="Arial"/>
        </w:rPr>
      </w:pPr>
      <w:r>
        <w:rPr>
          <w:rFonts w:cs="Arial" w:ascii="Arial" w:hAnsi="Arial"/>
        </w:rPr>
      </w:r>
    </w:p>
    <w:p>
      <w:pPr>
        <w:pStyle w:val="Textindependent21"/>
        <w:shd w:fill="FFFFFF" w:val="clear"/>
        <w:tabs>
          <w:tab w:val="left" w:pos="567" w:leader="none"/>
          <w:tab w:val="left" w:pos="1134" w:leader="none"/>
          <w:tab w:val="left" w:pos="1702" w:leader="none"/>
          <w:tab w:val="left" w:pos="4678" w:leader="none"/>
          <w:tab w:val="left" w:pos="5245" w:leader="none"/>
        </w:tabs>
        <w:ind w:left="709" w:right="-2" w:hanging="425"/>
        <w:rPr>
          <w:rFonts w:cs="Arial" w:ascii="Arial" w:hAnsi="Arial"/>
        </w:rPr>
      </w:pPr>
      <w:r>
        <w:rPr>
          <w:rFonts w:cs="Arial" w:ascii="Arial" w:hAnsi="Arial"/>
        </w:rPr>
      </w:r>
    </w:p>
    <w:p>
      <w:pPr>
        <w:pStyle w:val="ListParagraph"/>
        <w:numPr>
          <w:ilvl w:val="0"/>
          <w:numId w:val="14"/>
        </w:numPr>
        <w:jc w:val="both"/>
        <w:rPr>
          <w:rFonts w:cs="Arial" w:ascii="Arial" w:hAnsi="Arial"/>
        </w:rPr>
      </w:pPr>
      <w:r>
        <w:rPr>
          <w:rFonts w:cs="Arial" w:ascii="Arial" w:hAnsi="Arial"/>
        </w:rPr>
        <w:t>Per acreditar la solvència tècnica:</w:t>
      </w:r>
    </w:p>
    <w:p>
      <w:pPr>
        <w:pStyle w:val="Normal"/>
        <w:jc w:val="both"/>
        <w:rPr>
          <w:rFonts w:cs="Arial" w:ascii="Arial" w:hAnsi="Arial"/>
        </w:rPr>
      </w:pPr>
      <w:r>
        <w:rPr>
          <w:rFonts w:cs="Arial" w:ascii="Arial" w:hAnsi="Arial"/>
        </w:rPr>
      </w:r>
    </w:p>
    <w:p>
      <w:pPr>
        <w:pStyle w:val="Normal"/>
        <w:ind w:left="708" w:right="0" w:hanging="424"/>
        <w:jc w:val="both"/>
        <w:rPr>
          <w:rFonts w:cs="Arial" w:ascii="Arial" w:hAnsi="Arial"/>
        </w:rPr>
      </w:pPr>
      <w:r>
        <w:rPr>
          <w:rFonts w:cs="Arial" w:ascii="Arial" w:hAnsi="Arial"/>
        </w:rPr>
        <w:t xml:space="preserve">d.1. Relació dels principals treballs realitzats en els últims tres anys que inclogui import, dates i destinatari, públic o privat. Els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l’empresari. </w:t>
      </w:r>
    </w:p>
    <w:p>
      <w:pPr>
        <w:pStyle w:val="Normal"/>
        <w:ind w:left="708" w:right="0" w:hanging="0"/>
        <w:jc w:val="both"/>
        <w:rPr>
          <w:rFonts w:cs="Arial" w:ascii="Arial" w:hAnsi="Arial"/>
        </w:rPr>
      </w:pPr>
      <w:r>
        <w:rPr>
          <w:rFonts w:cs="Arial" w:ascii="Arial" w:hAnsi="Arial"/>
        </w:rPr>
      </w:r>
    </w:p>
    <w:p>
      <w:pPr>
        <w:pStyle w:val="Pargrafdellista"/>
        <w:ind w:left="709" w:right="0" w:hanging="425"/>
        <w:jc w:val="both"/>
        <w:rPr>
          <w:rFonts w:cs="Arial" w:ascii="Arial" w:hAnsi="Arial"/>
        </w:rPr>
      </w:pPr>
      <w:r>
        <w:rPr>
          <w:rFonts w:cs="Arial" w:ascii="Arial" w:hAnsi="Arial"/>
        </w:rPr>
        <w:t>d.2. Indicació del personal tècnic o de les unitats tècniques, integrades o no  en l'empresa, participants en el contracte, especialment aquells encarregats del control de qualitat, acompanyada dels documents acreditatius corresponents, per mitjà de declaració responsable del representant de l’empresa relacionant el personal que integrarà l’equip tècnic per a l’execució de les obres.</w:t>
      </w:r>
    </w:p>
    <w:p>
      <w:pPr>
        <w:pStyle w:val="Pargrafdellista"/>
        <w:ind w:left="709" w:right="0" w:hanging="1"/>
        <w:jc w:val="both"/>
        <w:rPr>
          <w:rFonts w:cs="Arial" w:ascii="Arial" w:hAnsi="Arial"/>
        </w:rPr>
      </w:pPr>
      <w:r>
        <w:rPr>
          <w:rFonts w:cs="Arial" w:ascii="Arial" w:hAnsi="Arial"/>
        </w:rPr>
        <w:t xml:space="preserve"> </w:t>
      </w:r>
      <w:r>
        <w:rPr>
          <w:rFonts w:cs="Arial" w:ascii="Arial" w:hAnsi="Arial"/>
        </w:rPr>
        <w:t>A aquests efectes, tot i entenent que el dimensionat i l’organització de l’equip tècnic el proposarà cada licitador, en funció del programa de treballs que es comprometi a seguir per assolir els terminis de l’obra, s’exigeix com a mínim el següent personal a especificar en la declaració:</w:t>
      </w:r>
    </w:p>
    <w:p>
      <w:pPr>
        <w:pStyle w:val="Pargrafdellista"/>
        <w:ind w:left="709" w:right="0" w:hanging="1"/>
        <w:jc w:val="both"/>
        <w:rPr>
          <w:rFonts w:cs="Arial" w:ascii="Arial" w:hAnsi="Arial"/>
        </w:rPr>
      </w:pPr>
      <w:r>
        <w:rPr>
          <w:rFonts w:cs="Arial" w:ascii="Arial" w:hAnsi="Arial"/>
        </w:rPr>
      </w:r>
    </w:p>
    <w:p>
      <w:pPr>
        <w:pStyle w:val="Pargrafdellista"/>
        <w:numPr>
          <w:ilvl w:val="1"/>
          <w:numId w:val="10"/>
        </w:numPr>
        <w:jc w:val="both"/>
        <w:rPr>
          <w:rFonts w:cs="Arial" w:ascii="Arial" w:hAnsi="Arial"/>
        </w:rPr>
      </w:pPr>
      <w:r>
        <w:rPr>
          <w:rFonts w:cs="Arial" w:ascii="Arial" w:hAnsi="Arial"/>
        </w:rPr>
        <w:t>1 Cap d’obra</w:t>
      </w:r>
    </w:p>
    <w:p>
      <w:pPr>
        <w:pStyle w:val="Pargrafdellista"/>
        <w:numPr>
          <w:ilvl w:val="1"/>
          <w:numId w:val="10"/>
        </w:numPr>
        <w:jc w:val="both"/>
        <w:rPr>
          <w:rFonts w:cs="Arial" w:ascii="Arial" w:hAnsi="Arial"/>
        </w:rPr>
      </w:pPr>
      <w:r>
        <w:rPr>
          <w:rFonts w:cs="Arial" w:ascii="Arial" w:hAnsi="Arial"/>
        </w:rPr>
        <w:t>1 Enginyer/a de construcció o Arquitecte o Aparellador/a</w:t>
      </w:r>
    </w:p>
    <w:p>
      <w:pPr>
        <w:pStyle w:val="Pargrafdellista"/>
        <w:numPr>
          <w:ilvl w:val="1"/>
          <w:numId w:val="11"/>
        </w:numPr>
        <w:jc w:val="both"/>
        <w:rPr>
          <w:rFonts w:cs="Arial" w:ascii="Arial" w:hAnsi="Arial"/>
        </w:rPr>
      </w:pPr>
      <w:r>
        <w:rPr>
          <w:rFonts w:cs="Arial" w:ascii="Arial" w:hAnsi="Arial"/>
        </w:rPr>
        <w:t>1 Administratiu/va</w:t>
      </w:r>
    </w:p>
    <w:p>
      <w:pPr>
        <w:pStyle w:val="Normal"/>
        <w:ind w:left="708" w:right="0" w:firstLine="1"/>
        <w:jc w:val="both"/>
        <w:rPr>
          <w:rFonts w:cs="Arial" w:ascii="Arial" w:hAnsi="Arial"/>
        </w:rPr>
      </w:pPr>
      <w:r>
        <w:rPr>
          <w:rFonts w:cs="Arial" w:ascii="Arial" w:hAnsi="Arial"/>
        </w:rPr>
      </w:r>
    </w:p>
    <w:p>
      <w:pPr>
        <w:pStyle w:val="Normal"/>
        <w:ind w:left="708" w:right="0" w:hanging="424"/>
        <w:jc w:val="both"/>
        <w:rPr>
          <w:rFonts w:cs="Arial" w:ascii="Arial" w:hAnsi="Arial"/>
        </w:rPr>
      </w:pPr>
      <w:r>
        <w:rPr>
          <w:rFonts w:cs="Arial" w:ascii="Arial" w:hAnsi="Arial"/>
        </w:rPr>
        <w:t>d.3. Titulacions acadèmiques i professionals del personal responsable de l’execució del contracte.</w:t>
      </w:r>
    </w:p>
    <w:p>
      <w:pPr>
        <w:pStyle w:val="Normal"/>
        <w:ind w:left="708" w:right="0" w:hanging="424"/>
        <w:jc w:val="both"/>
        <w:rPr>
          <w:rFonts w:cs="Arial" w:ascii="Arial" w:hAnsi="Arial"/>
        </w:rPr>
      </w:pPr>
      <w:r>
        <w:rPr>
          <w:rFonts w:cs="Arial" w:ascii="Arial" w:hAnsi="Arial"/>
        </w:rPr>
      </w:r>
    </w:p>
    <w:p>
      <w:pPr>
        <w:pStyle w:val="Normal"/>
        <w:ind w:left="708" w:right="0" w:hanging="424"/>
        <w:jc w:val="both"/>
        <w:rPr>
          <w:rFonts w:cs="Arial" w:ascii="Arial" w:hAnsi="Arial"/>
        </w:rPr>
      </w:pPr>
      <w:r>
        <w:rPr>
          <w:rFonts w:cs="Arial" w:ascii="Arial" w:hAnsi="Arial"/>
        </w:rPr>
        <w:t>d.4. Declaració sobre la plantilla mitja anual de l’empresa i la importància del seu personal directiu durant els últims tres anys, acompanyada de la documentació justificativa corresponent.</w:t>
      </w:r>
    </w:p>
    <w:p>
      <w:pPr>
        <w:pStyle w:val="Normal"/>
        <w:ind w:left="708" w:right="0" w:hanging="424"/>
        <w:jc w:val="both"/>
        <w:rPr>
          <w:rFonts w:cs="Arial" w:ascii="Arial" w:hAnsi="Arial"/>
        </w:rPr>
      </w:pPr>
      <w:r>
        <w:rPr>
          <w:rFonts w:cs="Arial" w:ascii="Arial" w:hAnsi="Arial"/>
        </w:rPr>
      </w:r>
    </w:p>
    <w:p>
      <w:pPr>
        <w:pStyle w:val="Normal"/>
        <w:ind w:left="708" w:right="0" w:hanging="424"/>
        <w:jc w:val="both"/>
        <w:rPr>
          <w:rFonts w:cs="Arial" w:ascii="Arial" w:hAnsi="Arial"/>
        </w:rPr>
      </w:pPr>
      <w:r>
        <w:rPr>
          <w:rFonts w:cs="Arial" w:ascii="Arial" w:hAnsi="Arial"/>
        </w:rPr>
        <w:t>d.5. En el seu cas, els contractistes hauran d'indicar en la seva oferta la part del contracte que tinguin previst subcontractar, assenyalant el percentatge que representi respecte de l’import total de la seva proposició (IVA exclòs), i el nom o el perfil empresarial, definit per referència a les condicions de solvència professional o tècnica, dels subcontractistes als quals s’encomani la seva realització.</w:t>
      </w:r>
    </w:p>
    <w:p>
      <w:pPr>
        <w:pStyle w:val="Normal"/>
        <w:ind w:left="708" w:right="0" w:hanging="0"/>
        <w:jc w:val="both"/>
        <w:rPr>
          <w:rFonts w:cs="Arial" w:ascii="Arial" w:hAnsi="Arial"/>
        </w:rPr>
      </w:pPr>
      <w:r>
        <w:rPr>
          <w:rFonts w:cs="Arial" w:ascii="Arial" w:hAnsi="Arial"/>
        </w:rPr>
      </w:r>
    </w:p>
    <w:p>
      <w:pPr>
        <w:pStyle w:val="Normal"/>
        <w:ind w:left="708" w:right="0" w:hanging="424"/>
        <w:jc w:val="both"/>
        <w:rPr>
          <w:rFonts w:cs="Arial" w:ascii="Arial" w:hAnsi="Arial"/>
        </w:rPr>
      </w:pPr>
      <w:r>
        <w:rPr>
          <w:rFonts w:cs="Arial" w:ascii="Arial" w:hAnsi="Arial"/>
        </w:rPr>
        <w:t xml:space="preserve">d.6. Descripció de les instal·lacions tècniques, de les mesures utilitzades per l’empresari per garantir la qualitat i dels mitjans d’estudi i investigació de l’empresa. </w:t>
      </w:r>
    </w:p>
    <w:p>
      <w:pPr>
        <w:pStyle w:val="Normal"/>
        <w:ind w:left="708" w:right="0" w:hanging="424"/>
        <w:jc w:val="both"/>
        <w:rPr>
          <w:rFonts w:cs="Arial" w:ascii="Arial" w:hAnsi="Arial"/>
        </w:rPr>
      </w:pPr>
      <w:r>
        <w:rPr>
          <w:rFonts w:cs="Arial" w:ascii="Arial" w:hAnsi="Arial"/>
        </w:rPr>
        <w:tab/>
        <w:t>En cas de ser objecte de subcontractació, incloure’ls en la declaració del paràgraf anterior.</w:t>
      </w:r>
    </w:p>
    <w:p>
      <w:pPr>
        <w:pStyle w:val="Normal"/>
        <w:ind w:left="708" w:right="0" w:hanging="424"/>
        <w:jc w:val="both"/>
        <w:rPr>
          <w:rFonts w:cs="Arial" w:ascii="Arial" w:hAnsi="Arial"/>
        </w:rPr>
      </w:pPr>
      <w:r>
        <w:rPr>
          <w:rFonts w:cs="Arial" w:ascii="Arial" w:hAnsi="Arial"/>
        </w:rPr>
      </w:r>
    </w:p>
    <w:p>
      <w:pPr>
        <w:pStyle w:val="Pargrafdellista"/>
        <w:ind w:left="709" w:right="0" w:hanging="425"/>
        <w:jc w:val="both"/>
        <w:rPr>
          <w:rFonts w:cs="Arial" w:ascii="Arial" w:hAnsi="Arial"/>
        </w:rPr>
      </w:pPr>
      <w:r>
        <w:rPr>
          <w:rFonts w:cs="Arial" w:ascii="Arial" w:hAnsi="Arial"/>
        </w:rPr>
        <w:t>d.7. Declaració responsable del representant de l’empresa sobre els mitjans auxiliars de l’empresa, amb el compromís de mantenir o incorporar, quan ho requereixi la direcció facultativa, la maquinaria, eines, mitjans d’elevació, aparellatge, equipament tècnic, mitjans auxiliars i equips de seguretat necessaris per a la correcta execució de les obres, relacionant sense caràcter limitador els principals d’aquest equips de maquinària i mitjans auxiliars que l’empresa es compromet a posar a disposició de l’obra.</w:t>
      </w:r>
    </w:p>
    <w:p>
      <w:pPr>
        <w:pStyle w:val="Pargrafdellista"/>
        <w:ind w:left="1701" w:right="1273" w:hanging="0"/>
        <w:jc w:val="both"/>
        <w:rPr>
          <w:rFonts w:cs="Arial" w:ascii="Arial" w:hAnsi="Arial"/>
          <w:i/>
        </w:rPr>
      </w:pPr>
      <w:r>
        <w:rPr>
          <w:rFonts w:cs="Arial" w:ascii="Arial" w:hAnsi="Arial"/>
          <w:i/>
        </w:rPr>
      </w:r>
    </w:p>
    <w:p>
      <w:pPr>
        <w:pStyle w:val="Pargrafdellista"/>
        <w:ind w:left="1701" w:right="1273" w:hanging="0"/>
        <w:jc w:val="both"/>
        <w:rPr>
          <w:rFonts w:cs="Arial" w:ascii="Arial" w:hAnsi="Arial"/>
          <w:i/>
        </w:rPr>
      </w:pPr>
      <w:r>
        <w:rPr>
          <w:rFonts w:cs="Arial" w:ascii="Arial" w:hAnsi="Arial"/>
          <w:i/>
        </w:rPr>
        <w:t>Cas que la disponibilitat no sigui a títol de propietat, es faran constar les dades de l’empresa o empreses subministradores i el compromís escrit d’aquesta de posar a disposició del licitador la totalitat dels béns materials requerits per a les dates previstes d’execució del contracte.</w:t>
      </w:r>
    </w:p>
    <w:p>
      <w:pPr>
        <w:pStyle w:val="Normal"/>
        <w:ind w:left="708" w:right="0" w:hanging="0"/>
        <w:jc w:val="both"/>
        <w:rPr>
          <w:rFonts w:cs="Arial" w:ascii="Arial" w:hAnsi="Arial"/>
        </w:rPr>
      </w:pPr>
      <w:r>
        <w:rPr>
          <w:rFonts w:cs="Arial" w:ascii="Arial" w:hAnsi="Arial"/>
        </w:rPr>
      </w:r>
    </w:p>
    <w:p>
      <w:pPr>
        <w:pStyle w:val="Normal"/>
        <w:ind w:left="709" w:right="0" w:hanging="425"/>
        <w:jc w:val="both"/>
        <w:rPr>
          <w:rFonts w:cs="Arial" w:ascii="Arial" w:hAnsi="Arial"/>
        </w:rPr>
      </w:pPr>
      <w:r>
        <w:rPr>
          <w:rFonts w:cs="Arial" w:ascii="Arial" w:hAnsi="Arial"/>
        </w:rPr>
        <w:t xml:space="preserve">d.8. Declaració responsable, signada pel representant de  l’empresa sobre els aspectes ambientals on, entre d’altres, s’identifiquin els impactes de l’empresa, els nivells de compliment de la normativa i les mesures de gestió mediambiental a aplicar en l’execució del contracte. </w:t>
      </w:r>
    </w:p>
    <w:p>
      <w:pPr>
        <w:pStyle w:val="Normal"/>
        <w:ind w:left="709" w:right="0" w:hanging="0"/>
        <w:jc w:val="both"/>
        <w:rPr>
          <w:rFonts w:cs="Arial" w:ascii="Arial" w:hAnsi="Arial"/>
        </w:rPr>
      </w:pPr>
      <w:r>
        <w:rPr>
          <w:rFonts w:cs="Arial" w:ascii="Arial" w:hAnsi="Arial"/>
        </w:rPr>
        <w:t>En el supòsit de disposar d’un sistema implantat segons les normes ISO 14.001, EMAS o similars, aportar els certificats acreditatius del compliment de les normes de gestió ambiental</w:t>
      </w:r>
    </w:p>
    <w:p>
      <w:pPr>
        <w:pStyle w:val="Normal"/>
        <w:jc w:val="both"/>
        <w:rPr>
          <w:rFonts w:cs="Arial" w:ascii="Arial" w:hAnsi="Arial"/>
        </w:rPr>
      </w:pPr>
      <w:r>
        <w:rPr>
          <w:rFonts w:cs="Arial" w:ascii="Arial" w:hAnsi="Arial"/>
        </w:rPr>
      </w:r>
    </w:p>
    <w:p>
      <w:pPr>
        <w:pStyle w:val="Textindependent21"/>
        <w:numPr>
          <w:ilvl w:val="0"/>
          <w:numId w:val="13"/>
        </w:numPr>
        <w:shd w:fill="FFFFFF" w:val="clear"/>
        <w:tabs>
          <w:tab w:val="left" w:pos="567" w:leader="none"/>
          <w:tab w:val="left" w:pos="1134" w:leader="none"/>
          <w:tab w:val="left" w:pos="1702" w:leader="none"/>
          <w:tab w:val="left" w:pos="4678" w:leader="none"/>
          <w:tab w:val="left" w:pos="5245" w:leader="none"/>
        </w:tabs>
        <w:ind w:left="426" w:right="0" w:hanging="360"/>
        <w:rPr>
          <w:rFonts w:cs="Arial" w:ascii="Arial" w:hAnsi="Arial"/>
        </w:rPr>
      </w:pPr>
      <w:r>
        <w:rPr>
          <w:rFonts w:cs="Arial" w:ascii="Arial" w:hAnsi="Arial"/>
        </w:rPr>
        <w:t>Declaració responsable, signada pel legal representant de l’empresa, de submissió a la jurisdicció dels jutjats i tribunals de la ciutat de Barcelona de qualsevol ordre, per a totes les incidències que, de manera directa o indirecta, puguin derivar-se del contracte i, amb renúncia, en el seu cas, al fur jurisdiccional que pogués correspondre al licitador. Annex VI.</w:t>
      </w:r>
    </w:p>
    <w:p>
      <w:pPr>
        <w:pStyle w:val="Textindependent21"/>
        <w:shd w:fill="FFFFFF" w:val="clear"/>
        <w:tabs>
          <w:tab w:val="left" w:pos="567" w:leader="none"/>
          <w:tab w:val="left" w:pos="1134" w:leader="none"/>
          <w:tab w:val="left" w:pos="1702" w:leader="none"/>
          <w:tab w:val="left" w:pos="4678" w:leader="none"/>
          <w:tab w:val="left" w:pos="5245" w:leader="none"/>
        </w:tabs>
        <w:ind w:left="426" w:right="0" w:hanging="0"/>
        <w:rPr>
          <w:rFonts w:cs="Arial" w:ascii="Arial" w:hAnsi="Arial"/>
        </w:rPr>
      </w:pPr>
      <w:r>
        <w:rPr>
          <w:rFonts w:cs="Arial" w:ascii="Arial" w:hAnsi="Arial"/>
        </w:rPr>
        <w:t>En el cas d’empreses estrangeres: declaració signada pel legal representant, de submissió a la jurisdicció dels jutjats i tribunals espanyols de qualsevol ordre, per a totes les incidències que, de manera directa o indirecta, puguin derivar-se del contracte, i amb renúncia, en el seu cas, al fur jurisdiccional estranger que pogués correspondre al licitador. Annex III.</w:t>
      </w:r>
    </w:p>
    <w:p>
      <w:pPr>
        <w:pStyle w:val="Textindependent21"/>
        <w:shd w:fill="FFFFFF" w:val="clear"/>
        <w:tabs>
          <w:tab w:val="left" w:pos="567" w:leader="none"/>
          <w:tab w:val="left" w:pos="1134" w:leader="none"/>
          <w:tab w:val="left" w:pos="1702" w:leader="none"/>
          <w:tab w:val="left" w:pos="4678" w:leader="none"/>
          <w:tab w:val="left" w:pos="5245" w:leader="none"/>
        </w:tabs>
        <w:ind w:left="360" w:right="0" w:hanging="0"/>
        <w:rPr>
          <w:rFonts w:cs="Arial" w:ascii="Arial" w:hAnsi="Arial"/>
        </w:rPr>
      </w:pPr>
      <w:r>
        <w:rPr>
          <w:rFonts w:cs="Arial" w:ascii="Arial" w:hAnsi="Arial"/>
        </w:rPr>
      </w:r>
    </w:p>
    <w:p>
      <w:pPr>
        <w:pStyle w:val="Textindependent21"/>
        <w:numPr>
          <w:ilvl w:val="0"/>
          <w:numId w:val="13"/>
        </w:numPr>
        <w:shd w:fill="FFFFFF" w:val="clear"/>
        <w:tabs>
          <w:tab w:val="left" w:pos="567" w:leader="none"/>
          <w:tab w:val="left" w:pos="1134" w:leader="none"/>
          <w:tab w:val="left" w:pos="1702" w:leader="none"/>
          <w:tab w:val="left" w:pos="4678" w:leader="none"/>
          <w:tab w:val="left" w:pos="5245" w:leader="none"/>
        </w:tabs>
        <w:rPr>
          <w:rFonts w:cs="Arial" w:ascii="Arial" w:hAnsi="Arial"/>
        </w:rPr>
      </w:pPr>
      <w:r>
        <w:rPr>
          <w:rFonts w:cs="Arial" w:ascii="Arial" w:hAnsi="Arial"/>
        </w:rPr>
        <w:t>Si es disposa de classificació oficial,  declaració responsable, signada pel representant legal de l'empresa, conforme les circumstàncies reflectides en el certificat d’un Registre Oficial de Licitadors i Empreses Classificades o, en el seu cas, en un certificat comunitari de classificació, no han experimentat cap variació.</w:t>
      </w:r>
    </w:p>
    <w:p>
      <w:pPr>
        <w:pStyle w:val="Textindependent21"/>
        <w:shd w:fill="FFFFFF" w:val="clear"/>
        <w:tabs>
          <w:tab w:val="left" w:pos="567" w:leader="none"/>
          <w:tab w:val="left" w:pos="1134" w:leader="none"/>
          <w:tab w:val="left" w:pos="1702" w:leader="none"/>
          <w:tab w:val="left" w:pos="4678" w:leader="none"/>
          <w:tab w:val="left" w:pos="5245" w:leader="none"/>
        </w:tabs>
        <w:ind w:left="360" w:right="0" w:hanging="0"/>
        <w:rPr>
          <w:rFonts w:cs="Arial" w:ascii="Arial" w:hAnsi="Arial"/>
        </w:rPr>
      </w:pPr>
      <w:r>
        <w:rPr>
          <w:rFonts w:cs="Arial" w:ascii="Arial" w:hAnsi="Arial"/>
        </w:rPr>
        <w:t xml:space="preserve"> </w:t>
      </w:r>
    </w:p>
    <w:p>
      <w:pPr>
        <w:pStyle w:val="Textindependent21"/>
        <w:shd w:fill="FFFFFF" w:val="clear"/>
        <w:tabs>
          <w:tab w:val="left" w:pos="567" w:leader="none"/>
          <w:tab w:val="left" w:pos="1134" w:leader="none"/>
          <w:tab w:val="left" w:pos="1702" w:leader="none"/>
          <w:tab w:val="left" w:pos="4678" w:leader="none"/>
          <w:tab w:val="left" w:pos="5245" w:leader="none"/>
        </w:tabs>
        <w:ind w:left="0" w:right="0" w:hanging="0"/>
        <w:rPr>
          <w:rFonts w:cs="Arial" w:ascii="Arial" w:hAnsi="Arial"/>
        </w:rPr>
      </w:pPr>
      <w:r>
        <w:rPr>
          <w:rFonts w:cs="Arial" w:ascii="Arial" w:hAnsi="Arial"/>
        </w:rPr>
        <w:t>Especialitats en relació a les unions temporals d’empresaris (UTE):</w:t>
      </w:r>
    </w:p>
    <w:p>
      <w:pPr>
        <w:pStyle w:val="Annotationtext"/>
        <w:tabs>
          <w:tab w:val="left" w:pos="567" w:leader="none"/>
          <w:tab w:val="left" w:pos="1134" w:leader="none"/>
          <w:tab w:val="left" w:pos="1702" w:leader="none"/>
        </w:tabs>
        <w:rPr>
          <w:rFonts w:cs="Arial" w:ascii="Arial" w:hAnsi="Arial"/>
        </w:rPr>
      </w:pPr>
      <w:r>
        <w:rPr>
          <w:rFonts w:cs="Arial" w:ascii="Arial" w:hAnsi="Arial"/>
        </w:rPr>
      </w:r>
    </w:p>
    <w:p>
      <w:pPr>
        <w:pStyle w:val="TextBodyIndent"/>
        <w:numPr>
          <w:ilvl w:val="1"/>
          <w:numId w:val="13"/>
        </w:numPr>
        <w:tabs>
          <w:tab w:val="left" w:pos="993" w:leader="none"/>
          <w:tab w:val="left" w:pos="1134" w:leader="none"/>
          <w:tab w:val="left" w:pos="1702" w:leader="none"/>
        </w:tabs>
        <w:rPr>
          <w:rFonts w:cs="Arial" w:ascii="Arial" w:hAnsi="Arial"/>
        </w:rPr>
      </w:pPr>
      <w:r>
        <w:rPr>
          <w:rFonts w:cs="Arial" w:ascii="Arial" w:hAnsi="Arial"/>
        </w:rPr>
        <w:t>Cadascun dels empresaris que la componen haurà d’acreditar la seva capacitat d’obrar i solvència conforme als apartats anteriors, amb acompliment, si escau, del que disposa la clàusula anterior.</w:t>
      </w:r>
    </w:p>
    <w:p>
      <w:pPr>
        <w:pStyle w:val="TextBodyIndent"/>
        <w:tabs>
          <w:tab w:val="left" w:pos="993" w:leader="none"/>
          <w:tab w:val="left" w:pos="1134" w:leader="none"/>
          <w:tab w:val="left" w:pos="1702" w:leader="none"/>
        </w:tabs>
        <w:ind w:left="993" w:right="0" w:hanging="709"/>
        <w:rPr>
          <w:rFonts w:cs="Arial" w:ascii="Arial" w:hAnsi="Arial"/>
        </w:rPr>
      </w:pPr>
      <w:r>
        <w:rPr>
          <w:rFonts w:cs="Arial" w:ascii="Arial" w:hAnsi="Arial"/>
        </w:rPr>
      </w:r>
    </w:p>
    <w:p>
      <w:pPr>
        <w:pStyle w:val="TextBodyIndent"/>
        <w:numPr>
          <w:ilvl w:val="1"/>
          <w:numId w:val="13"/>
        </w:numPr>
        <w:tabs>
          <w:tab w:val="left" w:pos="993" w:leader="none"/>
          <w:tab w:val="left" w:pos="1134" w:leader="none"/>
          <w:tab w:val="left" w:pos="1702" w:leader="none"/>
        </w:tabs>
        <w:rPr>
          <w:rFonts w:cs="Arial" w:ascii="Arial" w:hAnsi="Arial"/>
        </w:rPr>
      </w:pPr>
      <w:r>
        <w:rPr>
          <w:rFonts w:cs="Arial" w:ascii="Arial" w:hAnsi="Arial"/>
        </w:rPr>
        <w:t>Caldrà presentar el document acreditatiu del nomenament d’un representant o apoderat únic amb facultats bastants per exercir els drets i complir les obligacions derivades del contracte fins a la seva  extinció, així com la indicació dels noms i circumstàncies dels empresaris que la subscriuen, la participació de cadascun d’ells, i el compromís de constituir-se formalment en Unió temporal, cas de resultar adjudicataris.</w:t>
      </w:r>
    </w:p>
    <w:p>
      <w:pPr>
        <w:pStyle w:val="TextBodyIndent"/>
        <w:tabs>
          <w:tab w:val="left" w:pos="993" w:leader="none"/>
          <w:tab w:val="left" w:pos="1134" w:leader="none"/>
          <w:tab w:val="left" w:pos="1702" w:leader="none"/>
        </w:tabs>
        <w:ind w:left="993" w:right="0" w:hanging="709"/>
        <w:rPr>
          <w:rFonts w:cs="Arial" w:ascii="Arial" w:hAnsi="Arial"/>
        </w:rPr>
      </w:pPr>
      <w:r>
        <w:rPr>
          <w:rFonts w:cs="Arial" w:ascii="Arial" w:hAnsi="Arial"/>
        </w:rPr>
      </w:r>
    </w:p>
    <w:p>
      <w:pPr>
        <w:pStyle w:val="Textindependent21"/>
        <w:numPr>
          <w:ilvl w:val="1"/>
          <w:numId w:val="13"/>
        </w:numPr>
        <w:shd w:fill="FFFFFF" w:val="clear"/>
        <w:tabs>
          <w:tab w:val="left" w:pos="993" w:leader="none"/>
          <w:tab w:val="left" w:pos="1134" w:leader="none"/>
          <w:tab w:val="left" w:pos="1702" w:leader="none"/>
          <w:tab w:val="left" w:pos="4678" w:leader="none"/>
          <w:tab w:val="left" w:pos="5245" w:leader="none"/>
        </w:tabs>
        <w:rPr>
          <w:rFonts w:cs="Arial" w:ascii="Arial" w:hAnsi="Arial"/>
        </w:rPr>
      </w:pPr>
      <w:r>
        <w:rPr>
          <w:rFonts w:cs="Arial" w:ascii="Arial" w:hAnsi="Arial"/>
        </w:rPr>
        <w:t>Es podrà incorporar el NIF provisional assignat per l’Administració competent. Només en el cas de resultar adjudicatària la unió, haurà d’acreditar la seva constitució en escriptura pública i aportar el NIF definitivament assignat.</w:t>
      </w:r>
    </w:p>
    <w:p>
      <w:pPr>
        <w:pStyle w:val="Textindependent21"/>
        <w:shd w:fill="FFFFFF" w:val="clear"/>
        <w:tabs>
          <w:tab w:val="left" w:pos="993" w:leader="none"/>
          <w:tab w:val="left" w:pos="1134" w:leader="none"/>
          <w:tab w:val="left" w:pos="1702" w:leader="none"/>
          <w:tab w:val="left" w:pos="4678" w:leader="none"/>
          <w:tab w:val="left" w:pos="5245" w:leader="none"/>
        </w:tabs>
        <w:ind w:left="993" w:right="0" w:hanging="709"/>
        <w:rPr>
          <w:rFonts w:cs="Arial" w:ascii="Arial" w:hAnsi="Arial"/>
        </w:rPr>
      </w:pPr>
      <w:r>
        <w:rPr>
          <w:rFonts w:cs="Arial" w:ascii="Arial" w:hAnsi="Arial"/>
        </w:rPr>
      </w:r>
    </w:p>
    <w:p>
      <w:pPr>
        <w:pStyle w:val="BodyText2"/>
        <w:numPr>
          <w:ilvl w:val="1"/>
          <w:numId w:val="13"/>
        </w:numPr>
        <w:tabs>
          <w:tab w:val="left" w:pos="993" w:leader="none"/>
          <w:tab w:val="left" w:pos="1134" w:leader="none"/>
          <w:tab w:val="left" w:pos="1702" w:leader="none"/>
        </w:tabs>
        <w:rPr>
          <w:rFonts w:cs="Arial"/>
          <w:sz w:val="20"/>
        </w:rPr>
      </w:pPr>
      <w:r>
        <w:rPr>
          <w:rFonts w:cs="Arial"/>
          <w:sz w:val="20"/>
        </w:rPr>
        <w:t>Podran constituir la garantia provisional, si resulta exigible, una o vàries de les empreses participants en la unió, sempre que en conjunt arribin a la quantia exigida en aquest plec, però en ambdós supòsits la/es garantia/es hauran de garantir de forma solidària les empreses que han d’integrar la UTE.</w:t>
      </w:r>
    </w:p>
    <w:p>
      <w:pPr>
        <w:pStyle w:val="BodyText2"/>
        <w:tabs>
          <w:tab w:val="left" w:pos="709" w:leader="none"/>
          <w:tab w:val="left" w:pos="1134" w:leader="none"/>
          <w:tab w:val="left" w:pos="1702" w:leader="none"/>
        </w:tabs>
        <w:ind w:left="709" w:right="0" w:hanging="425"/>
        <w:rPr>
          <w:rFonts w:cs="Arial"/>
          <w:sz w:val="20"/>
        </w:rPr>
      </w:pPr>
      <w:r>
        <w:rPr>
          <w:rFonts w:cs="Arial"/>
          <w:sz w:val="20"/>
        </w:rPr>
      </w:r>
    </w:p>
    <w:p>
      <w:pPr>
        <w:pStyle w:val="Textindependent21"/>
        <w:shd w:fill="FFFFFF" w:val="clear"/>
        <w:tabs>
          <w:tab w:val="left" w:pos="567" w:leader="none"/>
          <w:tab w:val="left" w:pos="1134" w:leader="none"/>
          <w:tab w:val="left" w:pos="1702" w:leader="none"/>
          <w:tab w:val="left" w:pos="4892" w:leader="none"/>
          <w:tab w:val="left" w:pos="5245" w:leader="none"/>
        </w:tabs>
        <w:ind w:left="0" w:right="-2" w:hanging="0"/>
        <w:rPr>
          <w:rFonts w:cs="Arial" w:ascii="Arial" w:hAnsi="Arial"/>
        </w:rPr>
      </w:pPr>
      <w:r>
        <w:rPr>
          <w:rFonts w:cs="Arial" w:ascii="Arial" w:hAnsi="Arial"/>
        </w:rPr>
        <w:t xml:space="preserve">Si els anteriors documents es presenten mitjançant fotocòpies, aquestes hauran d'estar legitimades per notari o compulsades per un funcionari d’una  Administració Pública. </w:t>
      </w:r>
    </w:p>
    <w:p>
      <w:pPr>
        <w:pStyle w:val="Textindependent21"/>
        <w:shd w:fill="FFFFFF" w:val="clear"/>
        <w:tabs>
          <w:tab w:val="left" w:pos="567" w:leader="none"/>
          <w:tab w:val="left" w:pos="1134" w:leader="none"/>
          <w:tab w:val="left" w:pos="1702" w:leader="none"/>
          <w:tab w:val="left" w:pos="4892" w:leader="none"/>
          <w:tab w:val="left" w:pos="5245" w:leader="none"/>
        </w:tabs>
        <w:ind w:left="0" w:right="-2" w:hanging="0"/>
        <w:rPr>
          <w:rFonts w:cs="Arial" w:ascii="Arial" w:hAnsi="Arial"/>
        </w:rPr>
      </w:pPr>
      <w:r>
        <w:rPr>
          <w:rFonts w:cs="Arial" w:ascii="Arial" w:hAnsi="Arial"/>
        </w:rPr>
      </w:r>
    </w:p>
    <w:p>
      <w:pPr>
        <w:pStyle w:val="Normal"/>
        <w:jc w:val="both"/>
        <w:rPr>
          <w:rFonts w:cs="Arial" w:ascii="Arial" w:hAnsi="Arial"/>
        </w:rPr>
      </w:pPr>
      <w:r>
        <w:rPr>
          <w:rFonts w:cs="Arial" w:ascii="Arial" w:hAnsi="Arial"/>
        </w:rPr>
        <w:t>A l’interior del sobre s’incorporarà una relació, en full independent, on es facin constar els documents inclosos, ordenats numèricament.</w:t>
      </w:r>
    </w:p>
    <w:p>
      <w:pPr>
        <w:pStyle w:val="Normal"/>
        <w:jc w:val="both"/>
        <w:rPr>
          <w:rFonts w:cs="Arial" w:ascii="Arial" w:hAnsi="Arial"/>
        </w:rPr>
      </w:pPr>
      <w:r>
        <w:rPr>
          <w:rFonts w:cs="Arial" w:ascii="Arial" w:hAnsi="Arial"/>
        </w:rPr>
      </w:r>
    </w:p>
    <w:p>
      <w:pPr>
        <w:pStyle w:val="Normal"/>
        <w:jc w:val="both"/>
        <w:rPr>
          <w:rFonts w:cs="Arial" w:ascii="Arial" w:hAnsi="Arial"/>
          <w:sz w:val="24"/>
          <w:szCs w:val="24"/>
          <w:u w:val="single"/>
        </w:rPr>
      </w:pPr>
      <w:r>
        <w:rPr>
          <w:rFonts w:cs="Arial" w:ascii="Arial" w:hAnsi="Arial"/>
          <w:sz w:val="24"/>
          <w:szCs w:val="24"/>
          <w:u w:val="single"/>
        </w:rPr>
        <w:t xml:space="preserve">2. Sobre núm. 2: </w:t>
      </w:r>
    </w:p>
    <w:p>
      <w:pPr>
        <w:pStyle w:val="Normal"/>
        <w:jc w:val="both"/>
        <w:rPr>
          <w:rFonts w:cs="Arial" w:ascii="Arial" w:hAnsi="Arial"/>
        </w:rPr>
      </w:pPr>
      <w:r>
        <w:rPr>
          <w:rFonts w:cs="Arial" w:ascii="Arial" w:hAnsi="Arial"/>
        </w:rPr>
      </w:r>
    </w:p>
    <w:p>
      <w:pPr>
        <w:pStyle w:val="Normal"/>
        <w:ind w:left="0" w:right="-2" w:hanging="0"/>
        <w:jc w:val="both"/>
        <w:rPr>
          <w:rFonts w:cs="Arial" w:ascii="Arial" w:hAnsi="Arial"/>
        </w:rPr>
      </w:pPr>
      <w:r>
        <w:rPr>
          <w:rFonts w:cs="Arial" w:ascii="Arial" w:hAnsi="Arial"/>
        </w:rPr>
        <w:t xml:space="preserve">A l’exterior hi ha de figurar la menció "Sobre núm. 2. Proposició tècnica per al procediment que té per objecte la contractació de les </w:t>
      </w:r>
      <w:r>
        <w:rPr>
          <w:rFonts w:cs="Arial" w:ascii="Arial" w:hAnsi="Arial"/>
          <w:i/>
        </w:rPr>
        <w:t>obres per a la instal·lació d’escala d’emergència a la nau 1 del centre de creació artística Hangar al recinte de can Ricart de Barcelona,</w:t>
      </w:r>
      <w:r>
        <w:rPr>
          <w:rFonts w:cs="Arial" w:ascii="Arial" w:hAnsi="Arial"/>
        </w:rPr>
        <w:t xml:space="preserve"> gestionat per Hangar, </w:t>
      </w:r>
    </w:p>
    <w:p>
      <w:pPr>
        <w:pStyle w:val="Normal"/>
        <w:ind w:left="0" w:right="-2" w:hanging="0"/>
        <w:jc w:val="both"/>
        <w:rPr>
          <w:rFonts w:cs="Arial" w:ascii="Arial" w:hAnsi="Arial"/>
        </w:rPr>
      </w:pPr>
      <w:r>
        <w:rPr>
          <w:rFonts w:cs="Arial" w:ascii="Arial" w:hAnsi="Arial"/>
        </w:rPr>
        <w:t xml:space="preserve">presentada per ... </w:t>
      </w:r>
    </w:p>
    <w:p>
      <w:pPr>
        <w:pStyle w:val="Normal"/>
        <w:ind w:left="0" w:right="-2" w:hanging="0"/>
        <w:jc w:val="both"/>
        <w:rPr>
          <w:rFonts w:cs="Arial" w:ascii="Arial" w:hAnsi="Arial"/>
        </w:rPr>
      </w:pPr>
      <w:r>
        <w:rPr>
          <w:rFonts w:cs="Arial" w:ascii="Arial" w:hAnsi="Arial"/>
        </w:rPr>
        <w:t xml:space="preserve">amb CIF/NIF...”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El sobre haurà de presentar-se tancat i signat pel contractista o persona que el representi.</w:t>
      </w:r>
    </w:p>
    <w:p>
      <w:pPr>
        <w:pStyle w:val="Normal"/>
        <w:ind w:left="0" w:right="565" w:hanging="0"/>
        <w:jc w:val="both"/>
        <w:rPr>
          <w:rFonts w:cs="Arial" w:ascii="Arial" w:hAnsi="Arial"/>
        </w:rPr>
      </w:pPr>
      <w:r>
        <w:rPr>
          <w:rFonts w:cs="Arial" w:ascii="Arial" w:hAnsi="Arial"/>
        </w:rPr>
        <w:t>Aquest sobre haurà de contenir la documentació acreditativa de les referències tècniques per a la ponderació dels criteris de valoració assenyalats a la clàusula 9a “Criteris de valoració de les ofertes i admissibilitat de variants” del present plec:</w:t>
      </w:r>
    </w:p>
    <w:p>
      <w:pPr>
        <w:pStyle w:val="Normal"/>
        <w:ind w:left="0" w:right="565" w:hanging="0"/>
        <w:jc w:val="both"/>
        <w:rPr>
          <w:rFonts w:cs="Arial" w:ascii="Arial" w:hAnsi="Arial"/>
        </w:rPr>
      </w:pPr>
      <w:r>
        <w:rPr>
          <w:rFonts w:cs="Arial" w:ascii="Arial" w:hAnsi="Arial"/>
        </w:rPr>
      </w:r>
    </w:p>
    <w:p>
      <w:pPr>
        <w:pStyle w:val="ListParagraph"/>
        <w:numPr>
          <w:ilvl w:val="0"/>
          <w:numId w:val="27"/>
        </w:numPr>
        <w:ind w:left="720" w:right="565" w:hanging="360"/>
        <w:jc w:val="both"/>
        <w:rPr>
          <w:rFonts w:cs="Arial" w:ascii="Arial" w:hAnsi="Arial"/>
        </w:rPr>
      </w:pPr>
      <w:r>
        <w:rPr>
          <w:rFonts w:cs="Arial" w:ascii="Arial" w:hAnsi="Arial"/>
        </w:rPr>
        <w:t>Memòria descriptiva que inclogui la forma en què es desenvoluparan els treballs, que indiqui d’una manera clara i concreta que s’ha realitzat un estudi complet del projecte i del lloc on s’actuarà.</w:t>
      </w:r>
    </w:p>
    <w:p>
      <w:pPr>
        <w:pStyle w:val="ListParagraph"/>
        <w:ind w:left="720" w:right="565" w:hanging="0"/>
        <w:jc w:val="both"/>
        <w:rPr>
          <w:rFonts w:cs="Arial" w:ascii="Arial" w:hAnsi="Arial"/>
        </w:rPr>
      </w:pPr>
      <w:r>
        <w:rPr>
          <w:rFonts w:cs="Arial" w:ascii="Arial" w:hAnsi="Arial"/>
        </w:rPr>
      </w:r>
    </w:p>
    <w:p>
      <w:pPr>
        <w:pStyle w:val="ListParagraph"/>
        <w:numPr>
          <w:ilvl w:val="0"/>
          <w:numId w:val="27"/>
        </w:numPr>
        <w:ind w:left="720" w:right="565" w:hanging="360"/>
        <w:jc w:val="both"/>
        <w:rPr>
          <w:rFonts w:cs="Arial" w:ascii="Arial" w:hAnsi="Arial"/>
        </w:rPr>
      </w:pPr>
      <w:r>
        <w:rPr>
          <w:rFonts w:cs="Arial" w:ascii="Arial" w:hAnsi="Arial"/>
        </w:rPr>
        <w:t>Declaració de compromís de la disponibilitat del cap d’obra i de l’encarregat, indicant quina opció proposa:</w:t>
      </w:r>
    </w:p>
    <w:p>
      <w:pPr>
        <w:pStyle w:val="ListParagraph"/>
        <w:ind w:left="1440" w:right="0" w:hanging="0"/>
        <w:jc w:val="both"/>
        <w:rPr>
          <w:rFonts w:cs="Arial" w:ascii="Arial" w:hAnsi="Arial"/>
        </w:rPr>
      </w:pPr>
      <w:r>
        <w:rPr>
          <w:rFonts w:cs="Arial" w:ascii="Arial" w:hAnsi="Arial"/>
        </w:rPr>
      </w:r>
    </w:p>
    <w:p>
      <w:pPr>
        <w:pStyle w:val="ListParagraph"/>
        <w:numPr>
          <w:ilvl w:val="0"/>
          <w:numId w:val="27"/>
        </w:numPr>
        <w:jc w:val="both"/>
        <w:rPr>
          <w:rFonts w:cs="Arial" w:ascii="Arial" w:hAnsi="Arial"/>
        </w:rPr>
      </w:pPr>
      <w:r>
        <w:rPr>
          <w:rFonts w:cs="Arial" w:ascii="Arial" w:hAnsi="Arial"/>
        </w:rPr>
        <w:t xml:space="preserve">Proposta de reducció del termini d’execució de les obres  sense cost addicional per Hangar, que </w:t>
      </w:r>
    </w:p>
    <w:p>
      <w:pPr>
        <w:pStyle w:val="ListParagraph"/>
        <w:jc w:val="both"/>
        <w:rPr>
          <w:rFonts w:cs="Arial" w:ascii="Arial" w:hAnsi="Arial"/>
        </w:rPr>
      </w:pPr>
      <w:r>
        <w:rPr>
          <w:rFonts w:cs="Arial" w:ascii="Arial" w:hAnsi="Arial"/>
        </w:rPr>
        <w:t xml:space="preserve">caldrà justificar-ho adequadament. </w:t>
      </w:r>
    </w:p>
    <w:p>
      <w:pPr>
        <w:pStyle w:val="ListParagraph"/>
        <w:ind w:left="1440" w:right="0" w:hanging="0"/>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A l’interior del sobre s’incorporarà una relació, en full independent, on es facin constar els documents inclosos, ordenats numèricament.</w:t>
      </w:r>
    </w:p>
    <w:p>
      <w:pPr>
        <w:pStyle w:val="Normal"/>
        <w:jc w:val="both"/>
        <w:rPr>
          <w:rFonts w:cs="Arial" w:ascii="Arial" w:hAnsi="Arial"/>
        </w:rPr>
      </w:pPr>
      <w:r>
        <w:rPr>
          <w:rFonts w:cs="Arial" w:ascii="Arial" w:hAnsi="Arial"/>
        </w:rPr>
      </w:r>
    </w:p>
    <w:p>
      <w:pPr>
        <w:pStyle w:val="Normal"/>
        <w:jc w:val="both"/>
        <w:rPr>
          <w:rFonts w:cs="Arial" w:ascii="Arial" w:hAnsi="Arial"/>
          <w:sz w:val="24"/>
          <w:szCs w:val="24"/>
          <w:u w:val="single"/>
        </w:rPr>
      </w:pPr>
      <w:r>
        <w:rPr>
          <w:rFonts w:cs="Arial" w:ascii="Arial" w:hAnsi="Arial"/>
          <w:sz w:val="24"/>
          <w:szCs w:val="24"/>
          <w:u w:val="single"/>
        </w:rPr>
        <w:t xml:space="preserve">3. Sobre núm. 3: </w:t>
      </w:r>
    </w:p>
    <w:p>
      <w:pPr>
        <w:pStyle w:val="Normal"/>
        <w:jc w:val="both"/>
        <w:rPr>
          <w:rFonts w:cs="Arial" w:ascii="Arial" w:hAnsi="Arial"/>
        </w:rPr>
      </w:pPr>
      <w:r>
        <w:rPr>
          <w:rFonts w:cs="Arial" w:ascii="Arial" w:hAnsi="Arial"/>
        </w:rPr>
      </w:r>
    </w:p>
    <w:p>
      <w:pPr>
        <w:pStyle w:val="Normal"/>
        <w:ind w:left="0" w:right="-2" w:hanging="0"/>
        <w:jc w:val="both"/>
        <w:rPr>
          <w:rFonts w:cs="Arial" w:ascii="Arial" w:hAnsi="Arial"/>
        </w:rPr>
      </w:pPr>
      <w:r>
        <w:rPr>
          <w:rFonts w:cs="Arial" w:ascii="Arial" w:hAnsi="Arial"/>
        </w:rPr>
        <w:t xml:space="preserve">A l’exterior hi ha de figurar la menció "Sobre núm. 3. Proposició econòmica per al procediment que té per objecte la contractació de les </w:t>
      </w:r>
      <w:r>
        <w:rPr>
          <w:rFonts w:cs="Arial" w:ascii="Arial" w:hAnsi="Arial"/>
          <w:i/>
        </w:rPr>
        <w:t>obres per a la instal·lació d’escala d’emergència a la nau 1 del centre de creació artística Hangar al recinte de can Ricart de Barcelona,</w:t>
      </w:r>
      <w:r>
        <w:rPr>
          <w:rFonts w:cs="Arial" w:ascii="Arial" w:hAnsi="Arial"/>
        </w:rPr>
        <w:t xml:space="preserve"> gestionat per Hangar, </w:t>
      </w:r>
    </w:p>
    <w:p>
      <w:pPr>
        <w:pStyle w:val="Normal"/>
        <w:ind w:left="0" w:right="-2" w:hanging="0"/>
        <w:jc w:val="both"/>
        <w:rPr>
          <w:rFonts w:cs="Arial" w:ascii="Arial" w:hAnsi="Arial"/>
        </w:rPr>
      </w:pPr>
      <w:r>
        <w:rPr>
          <w:rFonts w:cs="Arial" w:ascii="Arial" w:hAnsi="Arial"/>
        </w:rPr>
        <w:t xml:space="preserve">presentada per ... </w:t>
      </w:r>
    </w:p>
    <w:p>
      <w:pPr>
        <w:pStyle w:val="Normal"/>
        <w:ind w:left="0" w:right="-2" w:hanging="0"/>
        <w:jc w:val="both"/>
        <w:rPr>
          <w:rFonts w:cs="Arial" w:ascii="Arial" w:hAnsi="Arial"/>
        </w:rPr>
      </w:pPr>
      <w:r>
        <w:rPr>
          <w:rFonts w:cs="Arial" w:ascii="Arial" w:hAnsi="Arial"/>
        </w:rPr>
        <w:t xml:space="preserve">amb CIF/NIF...”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Aquest sobre, contindrà l’oferta econòmica, signada pel licitador o persona que el representi, i s’ha d’ajustar al model següent.</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"El Sr./la Sra. ... , </w:t>
      </w:r>
    </w:p>
    <w:p>
      <w:pPr>
        <w:pStyle w:val="Normal"/>
        <w:jc w:val="both"/>
        <w:rPr>
          <w:rFonts w:cs="Arial" w:ascii="Arial" w:hAnsi="Arial"/>
        </w:rPr>
      </w:pPr>
      <w:r>
        <w:rPr>
          <w:rFonts w:cs="Arial" w:ascii="Arial" w:hAnsi="Arial"/>
        </w:rPr>
        <w:t xml:space="preserve">domiciliat/ada a ... carrer ... núm. ... , </w:t>
      </w:r>
    </w:p>
    <w:p>
      <w:pPr>
        <w:pStyle w:val="Normal"/>
        <w:jc w:val="both"/>
        <w:rPr>
          <w:rFonts w:cs="Arial" w:ascii="Arial" w:hAnsi="Arial"/>
        </w:rPr>
      </w:pPr>
      <w:r>
        <w:rPr>
          <w:rFonts w:cs="Arial" w:ascii="Arial" w:hAnsi="Arial"/>
        </w:rPr>
        <w:t xml:space="preserve">amb DNI/NIF núm. ... , major d'edat, en nom propi, </w:t>
      </w:r>
    </w:p>
    <w:p>
      <w:pPr>
        <w:pStyle w:val="Normal"/>
        <w:jc w:val="both"/>
        <w:rPr>
          <w:rFonts w:cs="Arial" w:ascii="Arial" w:hAnsi="Arial"/>
        </w:rPr>
      </w:pPr>
      <w:r>
        <w:rPr>
          <w:rFonts w:cs="Arial" w:ascii="Arial" w:hAnsi="Arial"/>
        </w:rPr>
        <w:t xml:space="preserve">o en representació de l'empresa ... </w:t>
      </w:r>
    </w:p>
    <w:p>
      <w:pPr>
        <w:pStyle w:val="Normal"/>
        <w:jc w:val="both"/>
        <w:rPr>
          <w:rFonts w:cs="Arial" w:ascii="Arial" w:hAnsi="Arial"/>
        </w:rPr>
      </w:pPr>
      <w:r>
        <w:rPr>
          <w:rFonts w:cs="Arial" w:ascii="Arial" w:hAnsi="Arial"/>
        </w:rPr>
        <w:t>amb domicili a ... carrer ... núm. ..., assabentat/ada de les condicions exigides per optar a l’adjudicació del contracte núm. ..., que té per objecte per a la rehabilitació de la coberta 2 de la nau 1 i altres espais del centre de creació artística Hangar al recinte de can Ricart de Barcelona, es compromet a realitzar-lo amb subjecció al plec de clàusules particulars i al de prescripcions tècniques pel preu de ... euros (en lletres i xifres), amb el següent desglossament:</w:t>
      </w:r>
    </w:p>
    <w:p>
      <w:pPr>
        <w:pStyle w:val="Normal"/>
        <w:jc w:val="both"/>
        <w:rPr>
          <w:rFonts w:cs="Arial" w:ascii="Arial" w:hAnsi="Arial"/>
        </w:rPr>
      </w:pPr>
      <w:r>
        <w:rPr>
          <w:rFonts w:cs="Arial" w:ascii="Arial" w:hAnsi="Arial"/>
        </w:rPr>
      </w:r>
    </w:p>
    <w:tbl>
      <w:tblPr>
        <w:jc w:val="left"/>
        <w:tblInd w:w="197" w:type="dxa"/>
        <w:tbl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blBorders>
        <w:tblCellMar>
          <w:top w:w="0" w:type="dxa"/>
          <w:left w:w="54" w:type="dxa"/>
          <w:bottom w:w="0" w:type="dxa"/>
          <w:right w:w="54" w:type="dxa"/>
        </w:tblCellMar>
      </w:tblPr>
      <w:tblGrid>
        <w:gridCol w:w="6908"/>
        <w:gridCol w:w="2410"/>
      </w:tblGrid>
      <w:tr>
        <w:trPr>
          <w:trHeight w:val="240" w:hRule="atLeast"/>
          <w:cantSplit w:val="false"/>
        </w:trPr>
        <w:tc>
          <w:tcPr>
            <w:tcW w:w="6908"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54" w:type="dxa"/>
            </w:tcMar>
          </w:tcPr>
          <w:p>
            <w:pPr>
              <w:pStyle w:val="Normal"/>
              <w:jc w:val="both"/>
              <w:rPr>
                <w:rFonts w:cs="Arial" w:ascii="Arial" w:hAnsi="Arial"/>
              </w:rPr>
            </w:pPr>
            <w:r>
              <w:rPr>
                <w:rFonts w:cs="Arial" w:ascii="Arial" w:hAnsi="Arial"/>
              </w:rPr>
              <w:t>(pressupost execució material + despeses generals + benefici industrial + seguretat i salut)                                                                  Preu sense IVA</w:t>
            </w:r>
          </w:p>
        </w:tc>
        <w:tc>
          <w:tcPr>
            <w:tcW w:w="2410"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54" w:type="dxa"/>
            </w:tcMar>
          </w:tcPr>
          <w:p>
            <w:pPr>
              <w:pStyle w:val="Normal"/>
              <w:jc w:val="both"/>
              <w:rPr>
                <w:rFonts w:cs="Arial" w:ascii="Arial" w:hAnsi="Arial"/>
              </w:rPr>
            </w:pPr>
            <w:r>
              <w:rPr>
                <w:rFonts w:cs="Arial" w:ascii="Arial" w:hAnsi="Arial"/>
              </w:rPr>
              <w:t xml:space="preserve"> </w:t>
            </w:r>
          </w:p>
          <w:p>
            <w:pPr>
              <w:pStyle w:val="Normal"/>
              <w:jc w:val="both"/>
              <w:rPr>
                <w:rFonts w:cs="Arial" w:ascii="Arial" w:hAnsi="Arial"/>
              </w:rPr>
            </w:pPr>
            <w:r>
              <w:rPr>
                <w:rFonts w:cs="Arial" w:ascii="Arial" w:hAnsi="Arial"/>
              </w:rPr>
              <w:t>.............................euros</w:t>
            </w:r>
          </w:p>
        </w:tc>
      </w:tr>
      <w:tr>
        <w:trPr>
          <w:cantSplit w:val="false"/>
        </w:trPr>
        <w:tc>
          <w:tcPr>
            <w:tcW w:w="6908"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54" w:type="dxa"/>
            </w:tcMar>
          </w:tcPr>
          <w:p>
            <w:pPr>
              <w:pStyle w:val="Normal"/>
              <w:jc w:val="both"/>
              <w:rPr>
                <w:rFonts w:cs="Arial" w:ascii="Arial" w:hAnsi="Arial"/>
              </w:rPr>
            </w:pPr>
            <w:r>
              <w:rPr>
                <w:rFonts w:cs="Arial" w:ascii="Arial" w:hAnsi="Arial"/>
              </w:rPr>
              <w:t>Tipus IVA (... ..%)                                                                          Import IVA</w:t>
            </w:r>
          </w:p>
        </w:tc>
        <w:tc>
          <w:tcPr>
            <w:tcW w:w="2410"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54" w:type="dxa"/>
            </w:tcMar>
          </w:tcPr>
          <w:p>
            <w:pPr>
              <w:pStyle w:val="Normal"/>
              <w:jc w:val="both"/>
              <w:rPr>
                <w:rFonts w:cs="Arial" w:ascii="Arial" w:hAnsi="Arial"/>
              </w:rPr>
            </w:pPr>
            <w:r>
              <w:rPr>
                <w:rFonts w:cs="Arial" w:ascii="Arial" w:hAnsi="Arial"/>
              </w:rPr>
              <w:t xml:space="preserve"> </w:t>
            </w:r>
            <w:r>
              <w:rPr>
                <w:rFonts w:cs="Arial" w:ascii="Arial" w:hAnsi="Arial"/>
              </w:rPr>
              <w:t>............................euros</w:t>
            </w:r>
          </w:p>
        </w:tc>
      </w:tr>
      <w:tr>
        <w:trPr>
          <w:cantSplit w:val="false"/>
        </w:trPr>
        <w:tc>
          <w:tcPr>
            <w:tcW w:w="6908"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54" w:type="dxa"/>
            </w:tcMar>
          </w:tcPr>
          <w:p>
            <w:pPr>
              <w:pStyle w:val="Normal"/>
              <w:jc w:val="right"/>
              <w:rPr>
                <w:rFonts w:cs="Arial" w:ascii="Arial" w:hAnsi="Arial"/>
              </w:rPr>
            </w:pPr>
            <w:r>
              <w:rPr>
                <w:rFonts w:cs="Arial" w:ascii="Arial" w:hAnsi="Arial"/>
              </w:rPr>
              <w:t>Preu total del contracte</w:t>
            </w:r>
          </w:p>
        </w:tc>
        <w:tc>
          <w:tcPr>
            <w:tcW w:w="2410" w:type="dxa"/>
            <w:tcBorders>
              <w:top w:val="single" w:sz="12" w:space="0" w:color="00000A"/>
              <w:left w:val="single" w:sz="12" w:space="0" w:color="00000A"/>
              <w:bottom w:val="single" w:sz="12" w:space="0" w:color="00000A"/>
              <w:insideH w:val="single" w:sz="12" w:space="0" w:color="00000A"/>
              <w:right w:val="single" w:sz="12" w:space="0" w:color="00000A"/>
              <w:insideV w:val="single" w:sz="12" w:space="0" w:color="00000A"/>
            </w:tcBorders>
            <w:shd w:fill="FFFFFF" w:val="clear"/>
            <w:tcMar>
              <w:left w:w="54" w:type="dxa"/>
            </w:tcMar>
          </w:tcPr>
          <w:p>
            <w:pPr>
              <w:pStyle w:val="Normal"/>
              <w:jc w:val="both"/>
              <w:rPr>
                <w:rFonts w:cs="Arial" w:ascii="Arial" w:hAnsi="Arial"/>
              </w:rPr>
            </w:pPr>
            <w:r>
              <w:rPr>
                <w:rFonts w:cs="Arial" w:ascii="Arial" w:hAnsi="Arial"/>
              </w:rPr>
              <w:t xml:space="preserve"> </w:t>
            </w:r>
            <w:r>
              <w:rPr>
                <w:rFonts w:cs="Arial" w:ascii="Arial" w:hAnsi="Arial"/>
              </w:rPr>
              <w:t>............................euros</w:t>
            </w:r>
          </w:p>
        </w:tc>
      </w:tr>
    </w:tbl>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 </w:t>
      </w:r>
      <w:r>
        <w:rPr>
          <w:rFonts w:cs="Arial" w:ascii="Arial" w:hAnsi="Arial"/>
        </w:rPr>
        <w:t>(Lloc, data i signatura)".</w:t>
      </w:r>
    </w:p>
    <w:p>
      <w:pPr>
        <w:pStyle w:val="Normal"/>
        <w:jc w:val="both"/>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t>Clàusula 8. Presentació de la documentació i de les proposicions</w:t>
      </w:r>
    </w:p>
    <w:p>
      <w:pPr>
        <w:pStyle w:val="Normal"/>
        <w:jc w:val="both"/>
        <w:rPr>
          <w:rFonts w:cs="Arial" w:ascii="Arial" w:hAnsi="Arial"/>
          <w:color w:val="0070C0"/>
        </w:rPr>
      </w:pPr>
      <w:r>
        <w:rPr>
          <w:rFonts w:cs="Arial" w:ascii="Arial" w:hAnsi="Arial"/>
          <w:color w:val="0070C0"/>
        </w:rPr>
      </w:r>
    </w:p>
    <w:p>
      <w:pPr>
        <w:pStyle w:val="Normal"/>
        <w:jc w:val="both"/>
        <w:rPr>
          <w:rFonts w:cs="Arial" w:ascii="Arial" w:hAnsi="Arial"/>
        </w:rPr>
      </w:pPr>
      <w:r>
        <w:rPr>
          <w:rFonts w:cs="Arial" w:ascii="Arial" w:hAnsi="Arial"/>
        </w:rPr>
        <w:t>1. El termini per a la presentació de la documentació exigida serà com a mínim de 10 dies naturals, a comptar des del dia següent al de la publicació de l’anunci de licitació.</w:t>
      </w:r>
    </w:p>
    <w:p>
      <w:pPr>
        <w:pStyle w:val="Normal"/>
        <w:tabs>
          <w:tab w:val="left" w:pos="4678" w:leader="none"/>
          <w:tab w:val="left" w:pos="5245" w:leader="none"/>
        </w:tabs>
        <w:ind w:left="0" w:right="-2" w:hanging="0"/>
        <w:jc w:val="both"/>
        <w:rPr>
          <w:rFonts w:cs="Arial" w:ascii="Arial" w:hAnsi="Arial"/>
          <w:i/>
        </w:rPr>
      </w:pPr>
      <w:r>
        <w:rPr>
          <w:rFonts w:cs="Arial" w:ascii="Arial" w:hAnsi="Arial"/>
          <w:i/>
        </w:rPr>
      </w:r>
    </w:p>
    <w:p>
      <w:pPr>
        <w:pStyle w:val="Annotationtext"/>
        <w:tabs>
          <w:tab w:val="left" w:pos="4678" w:leader="none"/>
          <w:tab w:val="left" w:pos="5245" w:leader="none"/>
        </w:tabs>
        <w:ind w:left="0" w:right="-2" w:hanging="0"/>
        <w:rPr>
          <w:rFonts w:cs="Arial" w:ascii="Arial" w:hAnsi="Arial"/>
        </w:rPr>
      </w:pPr>
      <w:r>
        <w:rPr>
          <w:rFonts w:cs="Arial" w:ascii="Arial" w:hAnsi="Arial"/>
        </w:rPr>
        <w:t>2. Les proposicions es presentaran a la seu de Hangar, c Emilia Coranty, 20 (Can Ricart), 08020 Barcelona, en horari de dilluns a divendres de 9:30 a 19:00 hores.</w:t>
      </w:r>
    </w:p>
    <w:p>
      <w:pPr>
        <w:pStyle w:val="Annotationtext"/>
        <w:tabs>
          <w:tab w:val="left" w:pos="4678" w:leader="none"/>
          <w:tab w:val="left" w:pos="5245" w:leader="none"/>
        </w:tabs>
        <w:ind w:left="0" w:right="-2" w:hanging="0"/>
        <w:rPr>
          <w:rFonts w:cs="Arial" w:ascii="Arial" w:hAnsi="Arial"/>
        </w:rPr>
      </w:pPr>
      <w:r>
        <w:rPr>
          <w:rFonts w:cs="Arial" w:ascii="Arial" w:hAnsi="Arial"/>
        </w:rPr>
      </w:r>
    </w:p>
    <w:p>
      <w:pPr>
        <w:pStyle w:val="TextBody"/>
        <w:shd w:fill="FFFFFF" w:val="clear"/>
        <w:ind w:left="0" w:right="-2" w:hanging="0"/>
        <w:rPr>
          <w:rFonts w:cs="Arial" w:ascii="Arial" w:hAnsi="Arial"/>
          <w:sz w:val="20"/>
        </w:rPr>
      </w:pPr>
      <w:r>
        <w:rPr>
          <w:rFonts w:cs="Arial" w:ascii="Arial" w:hAnsi="Arial"/>
          <w:sz w:val="20"/>
        </w:rPr>
        <w:t xml:space="preserve">Si l’últim dia és dissabte o festiu a la ciutat de Barcelona, s’entendrà prorrogat fins al primer dia hàbil següent. </w:t>
      </w:r>
    </w:p>
    <w:p>
      <w:pPr>
        <w:pStyle w:val="Normal"/>
        <w:jc w:val="both"/>
        <w:rPr>
          <w:rFonts w:cs="Arial" w:ascii="Arial" w:hAnsi="Arial"/>
        </w:rPr>
      </w:pPr>
      <w:r>
        <w:rPr>
          <w:rFonts w:cs="Arial" w:ascii="Arial" w:hAnsi="Arial"/>
        </w:rPr>
      </w:r>
    </w:p>
    <w:p>
      <w:pPr>
        <w:pStyle w:val="Normal"/>
        <w:ind w:left="0" w:right="-2" w:hanging="0"/>
        <w:jc w:val="both"/>
        <w:rPr>
          <w:rFonts w:cs="Arial" w:ascii="Arial" w:hAnsi="Arial"/>
          <w:b/>
        </w:rPr>
      </w:pPr>
      <w:r>
        <w:rPr>
          <w:rFonts w:cs="Arial" w:ascii="Arial" w:hAnsi="Arial"/>
          <w:b/>
        </w:rPr>
      </w:r>
    </w:p>
    <w:p>
      <w:pPr>
        <w:pStyle w:val="Normal"/>
        <w:ind w:left="0" w:right="-2" w:hanging="0"/>
        <w:jc w:val="both"/>
        <w:rPr>
          <w:rFonts w:cs="Arial" w:ascii="Arial" w:hAnsi="Arial"/>
          <w:b/>
          <w:color w:val="0070C0"/>
        </w:rPr>
      </w:pPr>
      <w:r>
        <w:rPr>
          <w:rFonts w:cs="Arial" w:ascii="Arial" w:hAnsi="Arial"/>
          <w:b/>
          <w:color w:val="0070C0"/>
        </w:rPr>
        <w:t>Clàusula 9. Criteris de valoració de les ofertes i admissibilitat de variants.</w:t>
      </w:r>
    </w:p>
    <w:p>
      <w:pPr>
        <w:pStyle w:val="BodyText2"/>
        <w:tabs>
          <w:tab w:val="left" w:pos="567" w:leader="none"/>
          <w:tab w:val="left" w:pos="1134" w:leader="none"/>
          <w:tab w:val="left" w:pos="1702" w:leader="none"/>
          <w:tab w:val="left" w:pos="4678" w:leader="none"/>
          <w:tab w:val="left" w:pos="5245" w:leader="none"/>
        </w:tabs>
        <w:ind w:left="0" w:right="-2" w:hanging="0"/>
        <w:rPr>
          <w:rFonts w:cs="Arial"/>
          <w:sz w:val="20"/>
        </w:rPr>
      </w:pPr>
      <w:r>
        <w:rPr>
          <w:rFonts w:cs="Arial"/>
          <w:sz w:val="20"/>
        </w:rPr>
      </w:r>
    </w:p>
    <w:p>
      <w:pPr>
        <w:pStyle w:val="Normal"/>
        <w:jc w:val="both"/>
        <w:rPr>
          <w:rFonts w:cs="Arial" w:ascii="Arial" w:hAnsi="Arial"/>
        </w:rPr>
      </w:pPr>
      <w:r>
        <w:rPr>
          <w:rFonts w:cs="Arial" w:ascii="Arial" w:hAnsi="Arial"/>
        </w:rPr>
        <w:t>Els criteris vinculats a l’objecte del contracte avaluables de forma automàtica i que serviran de base per a l’adjudicació són els següents:</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1.- Per l’oferta econòmica, fins a 12 punts.</w:t>
      </w:r>
    </w:p>
    <w:p>
      <w:pPr>
        <w:pStyle w:val="ListParagraph"/>
        <w:numPr>
          <w:ilvl w:val="0"/>
          <w:numId w:val="11"/>
        </w:numPr>
        <w:jc w:val="both"/>
        <w:rPr>
          <w:rFonts w:cs="Arial" w:ascii="Arial" w:hAnsi="Arial"/>
        </w:rPr>
      </w:pPr>
      <w:r>
        <w:rPr>
          <w:rFonts w:cs="Arial" w:ascii="Arial" w:hAnsi="Arial"/>
        </w:rPr>
        <w:t>En cas de discrepància entre el valor de l’oferta escrita en números i l’escrita en lletres, prevaldrà el valor d’aquesta última.</w:t>
      </w:r>
    </w:p>
    <w:p>
      <w:pPr>
        <w:pStyle w:val="ListParagraph"/>
        <w:numPr>
          <w:ilvl w:val="0"/>
          <w:numId w:val="11"/>
        </w:numPr>
        <w:jc w:val="both"/>
        <w:rPr>
          <w:rFonts w:cs="Arial" w:ascii="Arial" w:hAnsi="Arial"/>
        </w:rPr>
      </w:pPr>
      <w:r>
        <w:rPr>
          <w:rFonts w:cs="Arial" w:ascii="Arial" w:hAnsi="Arial"/>
        </w:rPr>
        <w:t>En cas de que l’oferta no especifiqui la inclusió o no del impost sobre el valor afegit (IVA) en la xifra proposta, es considerarà que la xifra oferta inclou l’IVA.</w:t>
      </w:r>
    </w:p>
    <w:p>
      <w:pPr>
        <w:pStyle w:val="Normal"/>
        <w:jc w:val="both"/>
        <w:rPr>
          <w:rFonts w:cs="Arial" w:ascii="Arial" w:hAnsi="Arial"/>
        </w:rPr>
      </w:pPr>
      <w:r>
        <w:rPr>
          <w:rFonts w:cs="Arial" w:ascii="Arial" w:hAnsi="Arial"/>
        </w:rPr>
      </w:r>
    </w:p>
    <w:tbl>
      <w:tblPr>
        <w:jc w:val="left"/>
        <w:tblInd w:w="30" w:type="dxa"/>
        <w:tblBorders>
          <w:top w:val="nil"/>
          <w:left w:val="nil"/>
          <w:bottom w:val="nil"/>
          <w:insideH w:val="nil"/>
          <w:right w:val="nil"/>
          <w:insideV w:val="nil"/>
        </w:tblBorders>
        <w:tblCellMar>
          <w:top w:w="0" w:type="dxa"/>
          <w:left w:w="30" w:type="dxa"/>
          <w:bottom w:w="0" w:type="dxa"/>
          <w:right w:w="30" w:type="dxa"/>
        </w:tblCellMar>
      </w:tblPr>
      <w:tblGrid>
        <w:gridCol w:w="1842"/>
        <w:gridCol w:w="1985"/>
        <w:gridCol w:w="1843"/>
        <w:gridCol w:w="1844"/>
      </w:tblGrid>
      <w:tr>
        <w:trPr>
          <w:trHeight w:val="247" w:hRule="atLeast"/>
          <w:cantSplit w:val="false"/>
        </w:trPr>
        <w:tc>
          <w:tcPr>
            <w:tcW w:w="1842" w:type="dxa"/>
            <w:tcBorders>
              <w:top w:val="nil"/>
              <w:left w:val="nil"/>
              <w:bottom w:val="nil"/>
              <w:insideH w:val="nil"/>
              <w:right w:val="nil"/>
              <w:insideV w:val="nil"/>
            </w:tcBorders>
            <w:shd w:fill="auto" w:val="clear"/>
          </w:tcPr>
          <w:p>
            <w:pPr>
              <w:pStyle w:val="Normal"/>
              <w:ind w:left="0" w:right="140" w:hanging="0"/>
              <w:jc w:val="both"/>
              <w:rPr>
                <w:rFonts w:cs="Arial" w:ascii="Arial" w:hAnsi="Arial"/>
                <w:i/>
                <w:shd w:fill="FFFFFF" w:val="clear"/>
              </w:rPr>
            </w:pPr>
            <w:r>
              <w:rPr>
                <w:rFonts w:cs="Arial" w:ascii="Arial" w:hAnsi="Arial"/>
                <w:i/>
                <w:shd w:fill="FFFFFF" w:val="clear"/>
              </w:rPr>
              <w:t xml:space="preserve">FORMULA </w:t>
            </w:r>
          </w:p>
        </w:tc>
        <w:tc>
          <w:tcPr>
            <w:tcW w:w="3828" w:type="dxa"/>
            <w:gridSpan w:val="2"/>
            <w:tcBorders>
              <w:top w:val="nil"/>
              <w:left w:val="nil"/>
              <w:bottom w:val="nil"/>
              <w:insideH w:val="nil"/>
              <w:right w:val="nil"/>
              <w:insideV w:val="nil"/>
            </w:tcBorders>
            <w:shd w:fill="auto" w:val="clear"/>
          </w:tcPr>
          <w:p>
            <w:pPr>
              <w:pStyle w:val="Normal"/>
              <w:ind w:left="0" w:right="140" w:hanging="0"/>
              <w:jc w:val="both"/>
              <w:rPr>
                <w:rFonts w:cs="Arial" w:ascii="Arial" w:hAnsi="Arial"/>
                <w:i/>
                <w:lang w:eastAsia="es-ES"/>
              </w:rPr>
            </w:pPr>
            <w:r>
              <w:rPr>
                <w:rFonts w:cs="Arial" w:ascii="Arial" w:hAnsi="Arial"/>
                <w:i/>
                <w:lang w:eastAsia="es-ES"/>
              </w:rPr>
              <w:t>( (1)-(3) x (4)) / ( (1)-(2) )</w:t>
            </w:r>
          </w:p>
        </w:tc>
        <w:tc>
          <w:tcPr>
            <w:tcW w:w="1844" w:type="dxa"/>
            <w:tcBorders>
              <w:top w:val="nil"/>
              <w:left w:val="nil"/>
              <w:bottom w:val="nil"/>
              <w:insideH w:val="nil"/>
              <w:right w:val="nil"/>
              <w:insideV w:val="nil"/>
            </w:tcBorders>
            <w:shd w:fill="auto" w:val="clear"/>
          </w:tcPr>
          <w:p>
            <w:pPr>
              <w:pStyle w:val="Normal"/>
              <w:ind w:left="679" w:right="140" w:hanging="0"/>
              <w:jc w:val="both"/>
              <w:rPr>
                <w:rFonts w:cs="Arial" w:ascii="Arial" w:hAnsi="Arial"/>
                <w:i/>
                <w:lang w:eastAsia="es-ES"/>
              </w:rPr>
            </w:pPr>
            <w:r>
              <w:rPr>
                <w:rFonts w:cs="Arial" w:ascii="Arial" w:hAnsi="Arial"/>
                <w:i/>
                <w:lang w:eastAsia="es-ES"/>
              </w:rPr>
            </w:r>
          </w:p>
        </w:tc>
      </w:tr>
      <w:tr>
        <w:trPr>
          <w:trHeight w:val="247" w:hRule="atLeast"/>
          <w:cantSplit w:val="false"/>
        </w:trPr>
        <w:tc>
          <w:tcPr>
            <w:tcW w:w="3827" w:type="dxa"/>
            <w:gridSpan w:val="2"/>
            <w:tcBorders>
              <w:top w:val="nil"/>
              <w:left w:val="nil"/>
              <w:bottom w:val="nil"/>
              <w:insideH w:val="nil"/>
              <w:right w:val="nil"/>
              <w:insideV w:val="nil"/>
            </w:tcBorders>
            <w:shd w:fill="auto" w:val="clear"/>
          </w:tcPr>
          <w:p>
            <w:pPr>
              <w:pStyle w:val="Normal"/>
              <w:ind w:left="0" w:right="140" w:hanging="0"/>
              <w:jc w:val="both"/>
              <w:rPr>
                <w:rFonts w:cs="Arial" w:ascii="Arial" w:hAnsi="Arial"/>
                <w:i/>
                <w:lang w:eastAsia="es-ES"/>
              </w:rPr>
            </w:pPr>
            <w:r>
              <w:rPr>
                <w:rFonts w:cs="Arial" w:ascii="Arial" w:hAnsi="Arial"/>
                <w:i/>
                <w:lang w:eastAsia="es-ES"/>
              </w:rPr>
            </w:r>
          </w:p>
          <w:p>
            <w:pPr>
              <w:pStyle w:val="Normal"/>
              <w:numPr>
                <w:ilvl w:val="0"/>
                <w:numId w:val="9"/>
              </w:numPr>
              <w:ind w:left="720" w:right="140" w:hanging="360"/>
              <w:jc w:val="both"/>
              <w:rPr>
                <w:rFonts w:cs="Arial" w:ascii="Arial" w:hAnsi="Arial"/>
                <w:i/>
                <w:lang w:eastAsia="es-ES"/>
              </w:rPr>
            </w:pPr>
            <w:r>
              <w:rPr>
                <w:rFonts w:cs="Arial" w:ascii="Arial" w:hAnsi="Arial"/>
                <w:i/>
                <w:lang w:eastAsia="es-ES"/>
              </w:rPr>
              <w:t>Import de la licitació</w:t>
            </w:r>
          </w:p>
          <w:p>
            <w:pPr>
              <w:pStyle w:val="Normal"/>
              <w:numPr>
                <w:ilvl w:val="0"/>
                <w:numId w:val="9"/>
              </w:numPr>
              <w:ind w:left="720" w:right="140" w:hanging="360"/>
              <w:jc w:val="both"/>
              <w:rPr>
                <w:rFonts w:cs="Arial" w:ascii="Arial" w:hAnsi="Arial"/>
                <w:i/>
                <w:lang w:eastAsia="es-ES"/>
              </w:rPr>
            </w:pPr>
            <w:r>
              <w:rPr>
                <w:rFonts w:cs="Arial" w:ascii="Arial" w:hAnsi="Arial"/>
                <w:i/>
                <w:lang w:eastAsia="es-ES"/>
              </w:rPr>
              <w:t>Oferta més econòmica</w:t>
            </w:r>
          </w:p>
          <w:p>
            <w:pPr>
              <w:pStyle w:val="Normal"/>
              <w:numPr>
                <w:ilvl w:val="0"/>
                <w:numId w:val="9"/>
              </w:numPr>
              <w:ind w:left="720" w:right="140" w:hanging="360"/>
              <w:jc w:val="both"/>
              <w:rPr>
                <w:rFonts w:cs="Arial" w:ascii="Arial" w:hAnsi="Arial"/>
                <w:i/>
                <w:lang w:eastAsia="es-ES"/>
              </w:rPr>
            </w:pPr>
            <w:r>
              <w:rPr>
                <w:rFonts w:cs="Arial" w:ascii="Arial" w:hAnsi="Arial"/>
                <w:i/>
                <w:lang w:eastAsia="es-ES"/>
              </w:rPr>
              <w:t>Oferta del licitador</w:t>
            </w:r>
          </w:p>
          <w:p>
            <w:pPr>
              <w:pStyle w:val="Normal"/>
              <w:numPr>
                <w:ilvl w:val="0"/>
                <w:numId w:val="9"/>
              </w:numPr>
              <w:ind w:left="720" w:right="140" w:hanging="360"/>
              <w:jc w:val="both"/>
              <w:rPr>
                <w:rFonts w:cs="Arial" w:ascii="Arial" w:hAnsi="Arial"/>
                <w:i/>
                <w:lang w:eastAsia="es-ES"/>
              </w:rPr>
            </w:pPr>
            <w:r>
              <w:rPr>
                <w:rFonts w:cs="Arial" w:ascii="Arial" w:hAnsi="Arial"/>
                <w:i/>
                <w:lang w:eastAsia="es-ES"/>
              </w:rPr>
              <w:t>Puntuació màxima</w:t>
            </w:r>
          </w:p>
        </w:tc>
        <w:tc>
          <w:tcPr>
            <w:tcW w:w="3687" w:type="dxa"/>
            <w:gridSpan w:val="2"/>
            <w:tcBorders>
              <w:top w:val="nil"/>
              <w:left w:val="nil"/>
              <w:bottom w:val="nil"/>
              <w:insideH w:val="nil"/>
              <w:right w:val="nil"/>
              <w:insideV w:val="nil"/>
            </w:tcBorders>
            <w:shd w:fill="auto" w:val="clear"/>
          </w:tcPr>
          <w:p>
            <w:pPr>
              <w:pStyle w:val="Normal"/>
              <w:ind w:left="0" w:right="140" w:hanging="0"/>
              <w:jc w:val="both"/>
              <w:rPr>
                <w:rFonts w:cs="Arial" w:ascii="Arial" w:hAnsi="Arial"/>
                <w:i/>
                <w:lang w:eastAsia="es-ES"/>
              </w:rPr>
            </w:pPr>
            <w:r>
              <w:rPr>
                <w:rFonts w:cs="Arial" w:ascii="Arial" w:hAnsi="Arial"/>
                <w:i/>
                <w:lang w:eastAsia="es-ES"/>
              </w:rPr>
            </w:r>
          </w:p>
        </w:tc>
      </w:tr>
      <w:tr>
        <w:trPr>
          <w:trHeight w:val="247" w:hRule="atLeast"/>
          <w:cantSplit w:val="false"/>
        </w:trPr>
        <w:tc>
          <w:tcPr>
            <w:tcW w:w="3827" w:type="dxa"/>
            <w:gridSpan w:val="2"/>
            <w:tcBorders>
              <w:top w:val="nil"/>
              <w:left w:val="nil"/>
              <w:bottom w:val="nil"/>
              <w:insideH w:val="nil"/>
              <w:right w:val="nil"/>
              <w:insideV w:val="nil"/>
            </w:tcBorders>
            <w:shd w:fill="auto" w:val="clear"/>
          </w:tcPr>
          <w:p>
            <w:pPr>
              <w:pStyle w:val="Normal"/>
              <w:ind w:left="0" w:right="140" w:hanging="0"/>
              <w:jc w:val="both"/>
              <w:rPr>
                <w:rFonts w:cs="Arial" w:ascii="Arial" w:hAnsi="Arial"/>
                <w:i/>
                <w:lang w:eastAsia="es-ES"/>
              </w:rPr>
            </w:pPr>
            <w:r>
              <w:rPr>
                <w:rFonts w:cs="Arial" w:ascii="Arial" w:hAnsi="Arial"/>
                <w:i/>
                <w:lang w:eastAsia="es-ES"/>
              </w:rPr>
            </w:r>
          </w:p>
        </w:tc>
        <w:tc>
          <w:tcPr>
            <w:tcW w:w="3687" w:type="dxa"/>
            <w:gridSpan w:val="2"/>
            <w:tcBorders>
              <w:top w:val="nil"/>
              <w:left w:val="nil"/>
              <w:bottom w:val="nil"/>
              <w:insideH w:val="nil"/>
              <w:right w:val="nil"/>
              <w:insideV w:val="nil"/>
            </w:tcBorders>
            <w:shd w:fill="auto" w:val="clear"/>
          </w:tcPr>
          <w:p>
            <w:pPr>
              <w:pStyle w:val="Normal"/>
              <w:ind w:left="0" w:right="140" w:hanging="0"/>
              <w:jc w:val="both"/>
              <w:rPr>
                <w:rFonts w:cs="Arial" w:ascii="Arial" w:hAnsi="Arial"/>
                <w:i/>
                <w:lang w:eastAsia="es-ES"/>
              </w:rPr>
            </w:pPr>
            <w:r>
              <w:rPr>
                <w:rFonts w:cs="Arial" w:ascii="Arial" w:hAnsi="Arial"/>
                <w:i/>
                <w:lang w:eastAsia="es-ES"/>
              </w:rPr>
            </w:r>
          </w:p>
        </w:tc>
      </w:tr>
      <w:tr>
        <w:trPr>
          <w:trHeight w:val="247" w:hRule="atLeast"/>
          <w:cantSplit w:val="false"/>
        </w:trPr>
        <w:tc>
          <w:tcPr>
            <w:tcW w:w="1842" w:type="dxa"/>
            <w:tcBorders>
              <w:top w:val="nil"/>
              <w:left w:val="nil"/>
              <w:bottom w:val="nil"/>
              <w:insideH w:val="nil"/>
              <w:right w:val="nil"/>
              <w:insideV w:val="nil"/>
            </w:tcBorders>
            <w:shd w:fill="auto" w:val="clear"/>
          </w:tcPr>
          <w:p>
            <w:pPr>
              <w:pStyle w:val="Normal"/>
              <w:ind w:left="0" w:right="140" w:hanging="0"/>
              <w:jc w:val="both"/>
              <w:rPr>
                <w:rFonts w:cs="Arial" w:ascii="Arial" w:hAnsi="Arial"/>
                <w:i/>
                <w:lang w:eastAsia="es-ES"/>
              </w:rPr>
            </w:pPr>
            <w:r>
              <w:rPr>
                <w:rFonts w:cs="Arial" w:ascii="Arial" w:hAnsi="Arial"/>
                <w:i/>
                <w:lang w:eastAsia="es-ES"/>
              </w:rPr>
            </w:r>
          </w:p>
        </w:tc>
        <w:tc>
          <w:tcPr>
            <w:tcW w:w="3828" w:type="dxa"/>
            <w:gridSpan w:val="2"/>
            <w:tcBorders>
              <w:top w:val="nil"/>
              <w:left w:val="nil"/>
              <w:bottom w:val="nil"/>
              <w:insideH w:val="nil"/>
              <w:right w:val="nil"/>
              <w:insideV w:val="nil"/>
            </w:tcBorders>
            <w:shd w:fill="auto" w:val="clear"/>
          </w:tcPr>
          <w:p>
            <w:pPr>
              <w:pStyle w:val="Normal"/>
              <w:ind w:left="0" w:right="140" w:hanging="0"/>
              <w:jc w:val="both"/>
              <w:rPr>
                <w:rFonts w:cs="Arial" w:ascii="Arial" w:hAnsi="Arial"/>
                <w:i/>
                <w:lang w:eastAsia="es-ES"/>
              </w:rPr>
            </w:pPr>
            <w:r>
              <w:rPr>
                <w:rFonts w:cs="Arial" w:ascii="Arial" w:hAnsi="Arial"/>
                <w:i/>
                <w:lang w:eastAsia="es-ES"/>
              </w:rPr>
            </w:r>
          </w:p>
        </w:tc>
        <w:tc>
          <w:tcPr>
            <w:tcW w:w="1844" w:type="dxa"/>
            <w:tcBorders>
              <w:top w:val="nil"/>
              <w:left w:val="nil"/>
              <w:bottom w:val="nil"/>
              <w:insideH w:val="nil"/>
              <w:right w:val="nil"/>
              <w:insideV w:val="nil"/>
            </w:tcBorders>
            <w:shd w:fill="auto" w:val="clear"/>
          </w:tcPr>
          <w:p>
            <w:pPr>
              <w:pStyle w:val="Normal"/>
              <w:ind w:left="-4283" w:right="140" w:hanging="0"/>
              <w:jc w:val="both"/>
              <w:rPr>
                <w:rFonts w:cs="Arial" w:ascii="Arial" w:hAnsi="Arial"/>
                <w:i/>
                <w:lang w:eastAsia="es-ES"/>
              </w:rPr>
            </w:pPr>
            <w:r>
              <w:rPr>
                <w:rFonts w:cs="Arial" w:ascii="Arial" w:hAnsi="Arial"/>
                <w:i/>
                <w:lang w:eastAsia="es-ES"/>
              </w:rPr>
            </w:r>
          </w:p>
        </w:tc>
      </w:tr>
    </w:tbl>
    <w:p>
      <w:pPr>
        <w:pStyle w:val="Normal"/>
        <w:jc w:val="both"/>
        <w:rPr>
          <w:rFonts w:cs="Arial" w:ascii="Arial" w:hAnsi="Arial"/>
          <w:i/>
        </w:rPr>
      </w:pPr>
      <w:r>
        <w:rPr>
          <w:rFonts w:cs="Arial" w:ascii="Arial" w:hAnsi="Arial"/>
        </w:rPr>
        <w:t>Es consideraren, en principi, baixes temeràries en el sentit de desproporcionades i anormals, aquelles que superin els 10 punts percentuals en relació a la mitjana aritmètica dels percentatges de baixa de totes les proposicions presentades i acceptades</w:t>
      </w:r>
      <w:r>
        <w:rPr>
          <w:rFonts w:cs="Arial" w:ascii="Arial" w:hAnsi="Arial"/>
          <w:i/>
        </w:rPr>
        <w:t>.</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2.- Per la presentació d’una memòria descriptiva, fins a un màxim de 8 punts amb la següent ponderació:</w:t>
      </w:r>
    </w:p>
    <w:p>
      <w:pPr>
        <w:pStyle w:val="Normal"/>
        <w:ind w:left="709" w:right="0" w:hanging="0"/>
        <w:jc w:val="both"/>
        <w:rPr>
          <w:rFonts w:cs="Arial" w:ascii="Arial" w:hAnsi="Arial"/>
        </w:rPr>
      </w:pPr>
      <w:r>
        <w:rPr>
          <w:rFonts w:cs="Arial" w:ascii="Arial" w:hAnsi="Arial"/>
        </w:rPr>
      </w:r>
    </w:p>
    <w:p>
      <w:pPr>
        <w:pStyle w:val="Normal"/>
        <w:ind w:left="709" w:right="0" w:hanging="0"/>
        <w:jc w:val="both"/>
        <w:rPr>
          <w:rFonts w:cs="Arial" w:ascii="Arial" w:hAnsi="Arial"/>
        </w:rPr>
      </w:pPr>
      <w:r>
        <w:rPr>
          <w:rFonts w:cs="Arial" w:ascii="Arial" w:hAnsi="Arial"/>
        </w:rPr>
        <w:t>2.1.- Per la presentació d’una memòria detallada que inclogui la forma en què es desenvoluparan els treballs, l’entrada de materials, amassos, etc... i que indiqui d’una manera clara i concreta que s’ha realitzat un estudi complet del projecte i del lloc on s’actuarà, tenint present el manteniment de l’activitat de l’edifici en les parts on no s’actua amb el projecte: fins a un màxim de 6 punts.</w:t>
      </w:r>
    </w:p>
    <w:p>
      <w:pPr>
        <w:pStyle w:val="Normal"/>
        <w:ind w:left="709" w:right="0" w:hanging="0"/>
        <w:jc w:val="both"/>
        <w:rPr>
          <w:rFonts w:cs="Arial" w:ascii="Arial" w:hAnsi="Arial"/>
          <w:b/>
        </w:rPr>
      </w:pPr>
      <w:r>
        <w:rPr>
          <w:rFonts w:cs="Arial" w:ascii="Arial" w:hAnsi="Arial"/>
          <w:b/>
        </w:rPr>
      </w:r>
    </w:p>
    <w:p>
      <w:pPr>
        <w:pStyle w:val="Normal"/>
        <w:ind w:left="709" w:right="0" w:hanging="0"/>
        <w:jc w:val="both"/>
        <w:rPr>
          <w:rFonts w:cs="Arial" w:ascii="Arial" w:hAnsi="Arial"/>
        </w:rPr>
      </w:pPr>
      <w:r>
        <w:rPr>
          <w:rFonts w:cs="Arial" w:ascii="Arial" w:hAnsi="Arial"/>
        </w:rPr>
        <w:t xml:space="preserve">2.2.- Per la declaració de compromís de la disponibilitat del cap d’obra i de l’encarregat, fins a 2 punts, obtenint la màxima puntuació la disponibilitat de cap d’obra i d’encarregat durant tota la franja horària d’execució de les obres i, amb 1 punt quan aquesta disponibilitat durant tota la franja horària d’execució de l’obra sigui només d’un d’ells, es a dir o del cap d’obra o de l’encarregat. </w:t>
      </w:r>
    </w:p>
    <w:p>
      <w:pPr>
        <w:pStyle w:val="Normal"/>
        <w:ind w:left="709" w:right="0" w:hanging="0"/>
        <w:jc w:val="both"/>
        <w:rPr>
          <w:rFonts w:cs="Arial" w:ascii="Arial" w:hAnsi="Arial"/>
        </w:rPr>
      </w:pPr>
      <w:r>
        <w:rPr>
          <w:rFonts w:cs="Arial" w:ascii="Arial" w:hAnsi="Arial"/>
        </w:rPr>
      </w:r>
    </w:p>
    <w:p>
      <w:pPr>
        <w:pStyle w:val="Normal"/>
        <w:ind w:left="284" w:right="0" w:hanging="284"/>
        <w:jc w:val="both"/>
        <w:rPr>
          <w:rFonts w:cs="Arial" w:ascii="Arial" w:hAnsi="Arial"/>
        </w:rPr>
      </w:pPr>
      <w:r>
        <w:rPr>
          <w:rFonts w:cs="Arial" w:ascii="Arial" w:hAnsi="Arial"/>
        </w:rPr>
        <w:t>3.- Per la proposta de reducció del termini d’execució de les obres  sense cost addicional per Hangar, fins a un màxim de 2 punts, a raó de 1 punt per cada setmana de reducció, fins a un màxim de 2 setmanes. Les fraccions de setmana, en dies, es valorarà proporcionalment.</w:t>
      </w:r>
    </w:p>
    <w:p>
      <w:pPr>
        <w:pStyle w:val="Normal"/>
        <w:ind w:left="284" w:right="0" w:hanging="284"/>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ind w:left="284" w:right="0" w:hanging="0"/>
        <w:jc w:val="both"/>
        <w:rPr>
          <w:rFonts w:cs="Arial" w:ascii="Arial" w:hAnsi="Arial"/>
        </w:rPr>
      </w:pPr>
      <w:r>
        <w:rPr>
          <w:rFonts w:cs="Arial" w:ascii="Arial" w:hAnsi="Arial"/>
        </w:rPr>
        <w:t>El licitador haurà de justificar perfectament, la reducció que proposi, en un diagrama de barres de previsions de temps, activitats i costos.</w:t>
      </w:r>
    </w:p>
    <w:p>
      <w:pPr>
        <w:pStyle w:val="Normal"/>
        <w:ind w:left="284" w:right="0" w:hanging="0"/>
        <w:jc w:val="both"/>
        <w:rPr>
          <w:rFonts w:cs="Arial" w:ascii="Arial" w:hAnsi="Arial"/>
        </w:rPr>
      </w:pPr>
      <w:r>
        <w:rPr>
          <w:rFonts w:cs="Arial" w:ascii="Arial" w:hAnsi="Arial"/>
        </w:rPr>
      </w:r>
    </w:p>
    <w:p>
      <w:pPr>
        <w:pStyle w:val="Normal"/>
        <w:ind w:left="284" w:right="0" w:hanging="0"/>
        <w:jc w:val="both"/>
        <w:rPr>
          <w:rFonts w:cs="Arial" w:ascii="Arial" w:hAnsi="Arial"/>
        </w:rPr>
      </w:pPr>
      <w:r>
        <w:rPr>
          <w:rFonts w:cs="Arial" w:ascii="Arial" w:hAnsi="Arial"/>
        </w:rPr>
        <w:t xml:space="preserve">Hangar es reserva la facultat de comprovar la viabilitat de la reducció en atenció a la resta de referències tècniques aportades, podent considerar-les, d’acord amb l’informe tècnic que s’emeti, inviable i, per tant, no valorable.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 xml:space="preserve">Puntuació de la totalitat dels criteris: 22 punts </w:t>
      </w:r>
    </w:p>
    <w:p>
      <w:pPr>
        <w:pStyle w:val="Normal"/>
        <w:jc w:val="both"/>
        <w:rPr>
          <w:rFonts w:cs="Arial" w:ascii="Arial" w:hAnsi="Arial"/>
        </w:rPr>
      </w:pPr>
      <w:r>
        <w:rPr>
          <w:rFonts w:cs="Arial" w:ascii="Arial" w:hAnsi="Arial"/>
        </w:rPr>
      </w:r>
    </w:p>
    <w:p>
      <w:pPr>
        <w:pStyle w:val="Normal"/>
        <w:ind w:left="0" w:right="-2" w:hanging="0"/>
        <w:jc w:val="both"/>
        <w:rPr>
          <w:rFonts w:cs="Arial" w:ascii="Arial" w:hAnsi="Arial"/>
        </w:rPr>
      </w:pPr>
      <w:r>
        <w:rPr>
          <w:rFonts w:cs="Arial" w:ascii="Arial" w:hAnsi="Arial"/>
        </w:rPr>
      </w:r>
    </w:p>
    <w:p>
      <w:pPr>
        <w:pStyle w:val="Normal"/>
        <w:ind w:left="0" w:right="-2" w:hanging="0"/>
        <w:jc w:val="both"/>
        <w:rPr>
          <w:rFonts w:cs="Arial" w:ascii="Arial" w:hAnsi="Arial"/>
          <w:b/>
          <w:color w:val="0070C0"/>
        </w:rPr>
      </w:pPr>
      <w:r>
        <w:rPr>
          <w:rFonts w:cs="Arial" w:ascii="Arial" w:hAnsi="Arial"/>
          <w:b/>
          <w:color w:val="0070C0"/>
        </w:rPr>
        <w:t xml:space="preserve">Clàusula 10. Comissió de contractació </w:t>
      </w:r>
    </w:p>
    <w:p>
      <w:pPr>
        <w:pStyle w:val="Normal"/>
        <w:ind w:left="0" w:right="-2" w:hanging="0"/>
        <w:jc w:val="both"/>
        <w:rPr>
          <w:rFonts w:cs="Arial" w:ascii="Arial" w:hAnsi="Arial"/>
        </w:rPr>
      </w:pPr>
      <w:r>
        <w:rPr>
          <w:rFonts w:cs="Arial" w:ascii="Arial" w:hAnsi="Arial"/>
        </w:rPr>
      </w:r>
    </w:p>
    <w:p>
      <w:pPr>
        <w:pStyle w:val="Normal"/>
        <w:ind w:left="0" w:right="-2" w:hanging="0"/>
        <w:jc w:val="both"/>
        <w:rPr>
          <w:rFonts w:cs="Arial" w:ascii="Arial" w:hAnsi="Arial"/>
        </w:rPr>
      </w:pPr>
      <w:r>
        <w:rPr>
          <w:rFonts w:cs="Arial" w:ascii="Arial" w:hAnsi="Arial"/>
        </w:rPr>
        <w:t>La Comissió de contractació estarà constituïda per:</w:t>
      </w:r>
    </w:p>
    <w:p>
      <w:pPr>
        <w:pStyle w:val="Textindependent23"/>
        <w:tabs>
          <w:tab w:val="left" w:pos="567" w:leader="none"/>
          <w:tab w:val="left" w:pos="1134" w:leader="none"/>
          <w:tab w:val="left" w:pos="1702" w:leader="none"/>
          <w:tab w:val="left" w:pos="4963" w:leader="none"/>
          <w:tab w:val="left" w:pos="9356" w:leader="none"/>
        </w:tabs>
        <w:ind w:left="0" w:right="566" w:hanging="0"/>
        <w:rPr>
          <w:rFonts w:cs="Arial" w:ascii="Arial" w:hAnsi="Arial"/>
        </w:rPr>
      </w:pPr>
      <w:r>
        <w:rPr>
          <w:rFonts w:cs="Arial" w:ascii="Arial" w:hAnsi="Arial"/>
        </w:rPr>
      </w:r>
    </w:p>
    <w:p>
      <w:pPr>
        <w:pStyle w:val="Textindependent23"/>
        <w:tabs>
          <w:tab w:val="left" w:pos="567" w:leader="none"/>
          <w:tab w:val="left" w:pos="1134" w:leader="none"/>
          <w:tab w:val="left" w:pos="1702" w:leader="none"/>
          <w:tab w:val="left" w:pos="4963" w:leader="none"/>
          <w:tab w:val="left" w:pos="9356" w:leader="none"/>
        </w:tabs>
        <w:ind w:left="0" w:right="566" w:hanging="0"/>
        <w:outlineLvl w:val="0"/>
        <w:rPr>
          <w:rFonts w:cs="Arial" w:ascii="Arial" w:hAnsi="Arial"/>
        </w:rPr>
      </w:pPr>
      <w:r>
        <w:rPr>
          <w:rFonts w:cs="Arial" w:ascii="Arial" w:hAnsi="Arial"/>
        </w:rPr>
        <w:t xml:space="preserve">President/a: </w:t>
      </w:r>
    </w:p>
    <w:p>
      <w:pPr>
        <w:pStyle w:val="Textindependent23"/>
        <w:tabs>
          <w:tab w:val="left" w:pos="567" w:leader="none"/>
          <w:tab w:val="left" w:pos="1134" w:leader="none"/>
          <w:tab w:val="left" w:pos="1702" w:leader="none"/>
          <w:tab w:val="left" w:pos="4963" w:leader="none"/>
          <w:tab w:val="left" w:pos="9356" w:leader="none"/>
        </w:tabs>
        <w:ind w:left="0" w:right="566" w:hanging="0"/>
        <w:outlineLvl w:val="0"/>
        <w:rPr>
          <w:rFonts w:cs="Arial" w:ascii="Arial" w:hAnsi="Arial"/>
        </w:rPr>
      </w:pPr>
      <w:r>
        <w:rPr>
          <w:rFonts w:cs="Arial" w:ascii="Arial" w:hAnsi="Arial"/>
        </w:rPr>
        <w:t>El/la gerent o president/a de la Fundació Privada d’Artistes Visuals de Catalunya o persona en qui delegui.</w:t>
      </w:r>
    </w:p>
    <w:p>
      <w:pPr>
        <w:pStyle w:val="Textindependent23"/>
        <w:tabs>
          <w:tab w:val="left" w:pos="567" w:leader="none"/>
          <w:tab w:val="left" w:pos="1134" w:leader="none"/>
          <w:tab w:val="left" w:pos="1702" w:leader="none"/>
          <w:tab w:val="left" w:pos="4963" w:leader="none"/>
          <w:tab w:val="left" w:pos="9356" w:leader="none"/>
        </w:tabs>
        <w:ind w:left="0" w:right="566" w:hanging="0"/>
        <w:rPr>
          <w:rFonts w:cs="Arial" w:ascii="Arial" w:hAnsi="Arial"/>
        </w:rPr>
      </w:pPr>
      <w:r>
        <w:rPr>
          <w:rFonts w:cs="Arial" w:ascii="Arial" w:hAnsi="Arial"/>
        </w:rPr>
      </w:r>
    </w:p>
    <w:p>
      <w:pPr>
        <w:pStyle w:val="Textindependent23"/>
        <w:tabs>
          <w:tab w:val="left" w:pos="567" w:leader="none"/>
          <w:tab w:val="left" w:pos="1134" w:leader="none"/>
          <w:tab w:val="left" w:pos="1702" w:leader="none"/>
          <w:tab w:val="left" w:pos="4963" w:leader="none"/>
          <w:tab w:val="left" w:pos="9356" w:leader="none"/>
        </w:tabs>
        <w:ind w:left="0" w:right="566" w:hanging="0"/>
        <w:rPr>
          <w:rFonts w:cs="Arial" w:ascii="Arial" w:hAnsi="Arial"/>
        </w:rPr>
      </w:pPr>
      <w:r>
        <w:rPr>
          <w:rFonts w:cs="Arial" w:ascii="Arial" w:hAnsi="Arial"/>
        </w:rPr>
        <w:t>Vocals:</w:t>
      </w:r>
    </w:p>
    <w:p>
      <w:pPr>
        <w:pStyle w:val="Textindependent23"/>
        <w:numPr>
          <w:ilvl w:val="0"/>
          <w:numId w:val="15"/>
        </w:numPr>
        <w:tabs>
          <w:tab w:val="left" w:pos="567" w:leader="none"/>
          <w:tab w:val="left" w:pos="1134" w:leader="none"/>
          <w:tab w:val="left" w:pos="1702" w:leader="none"/>
          <w:tab w:val="left" w:pos="4963" w:leader="none"/>
          <w:tab w:val="left" w:pos="9356" w:leader="none"/>
        </w:tabs>
        <w:ind w:left="360" w:right="566" w:hanging="360"/>
        <w:rPr>
          <w:rFonts w:cs="Arial" w:ascii="Arial" w:hAnsi="Arial"/>
        </w:rPr>
      </w:pPr>
      <w:r>
        <w:rPr>
          <w:rFonts w:cs="Arial" w:ascii="Arial" w:hAnsi="Arial"/>
        </w:rPr>
        <w:t>Representant de Hangar, que actuarà a l’hora com a vocal i secretari de la Comissió.</w:t>
      </w:r>
    </w:p>
    <w:p>
      <w:pPr>
        <w:pStyle w:val="Textindependent23"/>
        <w:numPr>
          <w:ilvl w:val="0"/>
          <w:numId w:val="15"/>
        </w:numPr>
        <w:tabs>
          <w:tab w:val="left" w:pos="567" w:leader="none"/>
          <w:tab w:val="left" w:pos="1134" w:leader="none"/>
          <w:tab w:val="left" w:pos="1702" w:leader="none"/>
          <w:tab w:val="left" w:pos="4963" w:leader="none"/>
          <w:tab w:val="left" w:pos="9356" w:leader="none"/>
        </w:tabs>
        <w:ind w:left="360" w:right="566" w:hanging="360"/>
        <w:rPr>
          <w:rFonts w:cs="Arial" w:ascii="Arial" w:hAnsi="Arial"/>
        </w:rPr>
      </w:pPr>
      <w:r>
        <w:rPr>
          <w:rFonts w:cs="Arial" w:ascii="Arial" w:hAnsi="Arial"/>
        </w:rPr>
        <w:t>Arquitecte/a redactor/a del projecte de les obres objecte de la contractació.</w:t>
      </w:r>
    </w:p>
    <w:p>
      <w:pPr>
        <w:pStyle w:val="Textindependent23"/>
        <w:numPr>
          <w:ilvl w:val="0"/>
          <w:numId w:val="15"/>
        </w:numPr>
        <w:tabs>
          <w:tab w:val="left" w:pos="567" w:leader="none"/>
          <w:tab w:val="left" w:pos="1134" w:leader="none"/>
          <w:tab w:val="left" w:pos="1702" w:leader="none"/>
          <w:tab w:val="left" w:pos="4963" w:leader="none"/>
          <w:tab w:val="left" w:pos="9356" w:leader="none"/>
        </w:tabs>
        <w:ind w:left="360" w:right="566" w:hanging="360"/>
        <w:rPr>
          <w:rFonts w:cs="Arial" w:ascii="Arial" w:hAnsi="Arial"/>
        </w:rPr>
      </w:pPr>
      <w:r>
        <w:rPr>
          <w:rFonts w:cs="Arial" w:ascii="Arial" w:hAnsi="Arial"/>
        </w:rPr>
        <w:t>Representant de l’Institut de Cultura de l’Ajuntament de Barcelona, en representació de la propietat de l’edifici.</w:t>
      </w:r>
    </w:p>
    <w:p>
      <w:pPr>
        <w:pStyle w:val="Normal"/>
        <w:ind w:left="0" w:right="-2" w:hanging="0"/>
        <w:jc w:val="both"/>
        <w:rPr>
          <w:rFonts w:cs="Arial" w:ascii="Arial" w:hAnsi="Arial"/>
        </w:rPr>
      </w:pPr>
      <w:r>
        <w:rPr>
          <w:rFonts w:cs="Arial" w:ascii="Arial" w:hAnsi="Arial"/>
        </w:rPr>
      </w:r>
    </w:p>
    <w:p>
      <w:pPr>
        <w:pStyle w:val="Normal"/>
        <w:ind w:left="0" w:right="-2" w:hanging="0"/>
        <w:jc w:val="both"/>
        <w:rPr>
          <w:rFonts w:cs="Arial" w:ascii="Arial" w:hAnsi="Arial"/>
          <w:b/>
        </w:rPr>
      </w:pPr>
      <w:r>
        <w:rPr>
          <w:rFonts w:cs="Arial" w:ascii="Arial" w:hAnsi="Arial"/>
          <w:b/>
        </w:rPr>
      </w:r>
    </w:p>
    <w:p>
      <w:pPr>
        <w:pStyle w:val="Normal"/>
        <w:ind w:left="0" w:right="-2" w:hanging="0"/>
        <w:jc w:val="both"/>
        <w:rPr>
          <w:rFonts w:cs="Arial" w:ascii="Arial" w:hAnsi="Arial"/>
          <w:b/>
          <w:color w:val="0070C0"/>
        </w:rPr>
      </w:pPr>
      <w:r>
        <w:rPr>
          <w:rFonts w:cs="Arial" w:ascii="Arial" w:hAnsi="Arial"/>
          <w:b/>
          <w:color w:val="0070C0"/>
        </w:rPr>
        <w:t>Clàusula 11. Obertura de proposicions</w:t>
      </w:r>
    </w:p>
    <w:p>
      <w:pPr>
        <w:pStyle w:val="Normal"/>
        <w:shd w:fill="FFFFFF" w:val="clear"/>
        <w:ind w:left="0" w:right="-2" w:hanging="0"/>
        <w:jc w:val="both"/>
        <w:rPr>
          <w:rFonts w:cs="Arial" w:ascii="Arial" w:hAnsi="Arial"/>
        </w:rPr>
      </w:pPr>
      <w:r>
        <w:rPr>
          <w:rFonts w:cs="Arial" w:ascii="Arial" w:hAnsi="Arial"/>
        </w:rPr>
      </w:r>
    </w:p>
    <w:p>
      <w:pPr>
        <w:pStyle w:val="ListParagraph"/>
        <w:numPr>
          <w:ilvl w:val="0"/>
          <w:numId w:val="28"/>
        </w:numPr>
        <w:shd w:fill="FFFFFF" w:val="clear"/>
        <w:ind w:left="360" w:right="-2" w:hanging="360"/>
        <w:jc w:val="both"/>
        <w:rPr>
          <w:rFonts w:cs="Arial" w:ascii="Arial" w:hAnsi="Arial"/>
        </w:rPr>
      </w:pPr>
      <w:r>
        <w:rPr>
          <w:rFonts w:cs="Arial" w:ascii="Arial" w:hAnsi="Arial"/>
        </w:rPr>
        <w:t>La Comissió de contractació es reunirà a partir del primer dia hàbil després de la finalització del termini de presentació de proposicions, qualificarà prèviament la documentació integrant del sobre núm. 1. Si s’observen defectes o omissions que es podrien esmenar, atorgarà un termini de tres (3) dies naturals per esmenar-los. Així mateix, podran sol·licitar dels empresaris aclariments sobre els certificats i documents presentats, o requerir-los per a la presentació d’altres complementaris, que hauran de presentar-se en un termini no superior a cinc (5) dies naturals, sense que puguin presentar-se després d’haver-se declarat admeses les ofertes.</w:t>
      </w:r>
    </w:p>
    <w:p>
      <w:pPr>
        <w:pStyle w:val="ListParagraph"/>
        <w:shd w:fill="FFFFFF" w:val="clear"/>
        <w:ind w:left="360" w:right="-2" w:hanging="0"/>
        <w:jc w:val="both"/>
        <w:rPr>
          <w:rFonts w:cs="Arial" w:ascii="Arial" w:hAnsi="Arial"/>
        </w:rPr>
      </w:pPr>
      <w:r>
        <w:rPr>
          <w:rFonts w:cs="Arial" w:ascii="Arial" w:hAnsi="Arial"/>
        </w:rPr>
        <w:t>La Comissió elaborarà l’informe sobre les propostes admeses i les no admeses.</w:t>
      </w:r>
    </w:p>
    <w:p>
      <w:pPr>
        <w:pStyle w:val="Normal"/>
        <w:shd w:fill="FFFFFF" w:val="clear"/>
        <w:ind w:left="0" w:right="-2" w:hanging="0"/>
        <w:jc w:val="both"/>
        <w:rPr>
          <w:rFonts w:cs="Arial" w:ascii="Arial" w:hAnsi="Arial"/>
        </w:rPr>
      </w:pPr>
      <w:r>
        <w:rPr>
          <w:rFonts w:cs="Arial" w:ascii="Arial" w:hAnsi="Arial"/>
        </w:rPr>
      </w:r>
    </w:p>
    <w:p>
      <w:pPr>
        <w:pStyle w:val="ListParagraph"/>
        <w:numPr>
          <w:ilvl w:val="0"/>
          <w:numId w:val="28"/>
        </w:numPr>
        <w:shd w:fill="FFFFFF" w:val="clear"/>
        <w:ind w:left="360" w:right="-2" w:hanging="360"/>
        <w:jc w:val="both"/>
        <w:rPr>
          <w:rFonts w:cs="Arial" w:ascii="Arial" w:hAnsi="Arial"/>
        </w:rPr>
      </w:pPr>
      <w:r>
        <w:rPr>
          <w:rFonts w:cs="Arial" w:ascii="Arial" w:hAnsi="Arial"/>
        </w:rPr>
        <w:t xml:space="preserve">Posteriorment i dintre del termini màxim de 10 dies a comptar des de la data de finalització del termini per a la presentació de les ofertes, la Comissió de contractació procedirà  a l'obertura dels sobre núm.2, amb excepció d’aquells sobres de les propostes que s’hagin rebutjats respecte del sobre 1. </w:t>
      </w:r>
    </w:p>
    <w:p>
      <w:pPr>
        <w:pStyle w:val="ListParagraph"/>
        <w:shd w:fill="FFFFFF" w:val="clear"/>
        <w:ind w:left="360" w:right="-2" w:hanging="0"/>
        <w:jc w:val="both"/>
        <w:rPr>
          <w:rFonts w:cs="Arial" w:ascii="Arial" w:hAnsi="Arial"/>
        </w:rPr>
      </w:pPr>
      <w:r>
        <w:rPr>
          <w:rFonts w:cs="Arial" w:ascii="Arial" w:hAnsi="Arial"/>
        </w:rPr>
        <w:t xml:space="preserve">Tot seguit procedirà a l’avaluació prèvia dels criteris que no són quantificables mitjançant la mera aplicació de fórmules. </w:t>
      </w:r>
    </w:p>
    <w:p>
      <w:pPr>
        <w:pStyle w:val="ListParagraph"/>
        <w:shd w:fill="FFFFFF" w:val="clear"/>
        <w:ind w:left="360" w:right="-2" w:hanging="0"/>
        <w:jc w:val="both"/>
        <w:rPr>
          <w:rFonts w:cs="Arial" w:ascii="Arial" w:hAnsi="Arial"/>
        </w:rPr>
      </w:pPr>
      <w:r>
        <w:rPr>
          <w:rFonts w:cs="Arial" w:ascii="Arial" w:hAnsi="Arial"/>
        </w:rPr>
      </w:r>
    </w:p>
    <w:p>
      <w:pPr>
        <w:pStyle w:val="ListParagraph"/>
        <w:numPr>
          <w:ilvl w:val="0"/>
          <w:numId w:val="28"/>
        </w:numPr>
        <w:shd w:fill="FFFFFF" w:val="clear"/>
        <w:ind w:left="360" w:right="-2" w:hanging="360"/>
        <w:jc w:val="both"/>
        <w:rPr>
          <w:rFonts w:cs="Arial" w:ascii="Arial" w:hAnsi="Arial"/>
        </w:rPr>
      </w:pPr>
      <w:r>
        <w:rPr>
          <w:rFonts w:cs="Arial" w:ascii="Arial" w:hAnsi="Arial"/>
        </w:rPr>
        <w:t xml:space="preserve">Un cop elaborat els informes sobre les propostes contingudes en els sobres 1 i 2, la Comissió de contractació procedirà a la valoració del contingut del sobre núm. 3. </w:t>
      </w:r>
    </w:p>
    <w:p>
      <w:pPr>
        <w:pStyle w:val="Normal"/>
        <w:shd w:fill="FFFFFF" w:val="clear"/>
        <w:ind w:left="0" w:right="-2" w:hanging="0"/>
        <w:jc w:val="both"/>
        <w:rPr>
          <w:rFonts w:cs="Arial" w:ascii="Arial" w:hAnsi="Arial"/>
        </w:rPr>
      </w:pPr>
      <w:r>
        <w:rPr>
          <w:rFonts w:cs="Arial" w:ascii="Arial" w:hAnsi="Arial"/>
        </w:rPr>
      </w:r>
    </w:p>
    <w:p>
      <w:pPr>
        <w:pStyle w:val="ListParagraph"/>
        <w:shd w:fill="FFFFFF" w:val="clear"/>
        <w:ind w:left="360" w:right="-2" w:hanging="0"/>
        <w:jc w:val="both"/>
        <w:rPr>
          <w:rFonts w:cs="Arial" w:ascii="Arial" w:hAnsi="Arial"/>
        </w:rPr>
      </w:pPr>
      <w:r>
        <w:rPr>
          <w:rFonts w:cs="Arial" w:ascii="Arial" w:hAnsi="Arial"/>
        </w:rPr>
        <w:t>Finalment, la Comissió formularà l’acord per la corresponent proposta de contractació al licitador que hagi presentat l’oferta més avantatjosa.</w:t>
      </w:r>
    </w:p>
    <w:p>
      <w:pPr>
        <w:pStyle w:val="Normal"/>
        <w:tabs>
          <w:tab w:val="left" w:pos="567" w:leader="none"/>
          <w:tab w:val="left" w:pos="1134" w:leader="none"/>
          <w:tab w:val="left" w:pos="1702" w:leader="none"/>
          <w:tab w:val="left" w:pos="4678" w:leader="none"/>
          <w:tab w:val="left" w:pos="5245" w:leader="none"/>
        </w:tabs>
        <w:ind w:left="0" w:right="-2" w:hanging="0"/>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t>Clàusula 12. Adjudicació i perfeccionament del contracte</w:t>
      </w:r>
    </w:p>
    <w:p>
      <w:pPr>
        <w:pStyle w:val="Normal"/>
        <w:jc w:val="both"/>
        <w:rPr>
          <w:rFonts w:cs="Arial" w:ascii="Arial" w:hAnsi="Arial"/>
          <w:b/>
        </w:rPr>
      </w:pPr>
      <w:r>
        <w:rPr>
          <w:rFonts w:cs="Arial" w:ascii="Arial" w:hAnsi="Arial"/>
          <w:b/>
        </w:rPr>
      </w:r>
    </w:p>
    <w:p>
      <w:pPr>
        <w:pStyle w:val="TextBody"/>
        <w:numPr>
          <w:ilvl w:val="0"/>
          <w:numId w:val="29"/>
        </w:numPr>
        <w:shd w:fill="FFFFFF" w:val="clear"/>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 w:val="left" w:pos="9356" w:leader="none"/>
        </w:tabs>
        <w:ind w:left="360" w:right="-2" w:hanging="360"/>
        <w:rPr>
          <w:rFonts w:cs="Arial" w:ascii="Arial" w:hAnsi="Arial"/>
          <w:sz w:val="20"/>
        </w:rPr>
      </w:pPr>
      <w:r>
        <w:rPr>
          <w:rFonts w:cs="Arial" w:ascii="Arial" w:hAnsi="Arial"/>
          <w:sz w:val="20"/>
        </w:rPr>
        <w:t>Hangar adjudicarà, o declararà desert, el concurs en el termini màxim de 1 mes des l’obertura de les proposicions rebudes, i té la facultat d’adjudicar-lo a la proposició més avantatjosa. Transcorregut el termini anterior per l’adjudicació sense que s’hagi dictat l’acord d’adjudicació, els contractistes presentats tenen dret a retirar la seva proposta, sense cap mena d’indemnització. No obstant, Hangar podrà sol·licitar als contractistes que mantinguin la seva oferta per un termini superior, prèvia comunicació als mateixos, mantenint-se en el procés de selecció a aquells licitadors que acceptin la pròrroga.</w:t>
      </w:r>
    </w:p>
    <w:p>
      <w:pPr>
        <w:pStyle w:val="TextBody"/>
        <w:shd w:fill="FFFFFF" w:val="clear"/>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 w:val="left" w:pos="9356" w:leader="none"/>
        </w:tabs>
        <w:ind w:left="0" w:right="-2" w:hanging="0"/>
        <w:rPr>
          <w:rFonts w:cs="Arial" w:ascii="Arial" w:hAnsi="Arial"/>
          <w:sz w:val="20"/>
        </w:rPr>
      </w:pPr>
      <w:r>
        <w:rPr>
          <w:rFonts w:cs="Arial" w:ascii="Arial" w:hAnsi="Arial"/>
          <w:sz w:val="20"/>
        </w:rPr>
      </w:r>
    </w:p>
    <w:p>
      <w:pPr>
        <w:pStyle w:val="TextBody"/>
        <w:numPr>
          <w:ilvl w:val="0"/>
          <w:numId w:val="29"/>
        </w:numPr>
        <w:shd w:fill="FFFFFF" w:val="clear"/>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 w:val="left" w:pos="9356" w:leader="none"/>
        </w:tabs>
        <w:ind w:left="360" w:right="-2" w:hanging="360"/>
        <w:rPr>
          <w:rFonts w:cs="Arial" w:ascii="Arial" w:hAnsi="Arial"/>
          <w:sz w:val="20"/>
        </w:rPr>
      </w:pPr>
      <w:r>
        <w:rPr>
          <w:rFonts w:cs="Arial" w:ascii="Arial" w:hAnsi="Arial"/>
          <w:sz w:val="20"/>
        </w:rPr>
        <w:t>Hangar resoldrà sobre l’adjudicació del contracte, i  haurà de motivar en referència als criteris d’adjudicació que figuren en el Plec de Condicions Particulars, especificant els motius pels que s’ha rebutjar una proposta o oferta i les característiques i avantatges de l’oferta seleccionada. Es considerarà motivació suficient el contingut de l’informe tècnic i de valoració que emetrà la Comissió de Contractació.</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ListParagraph"/>
        <w:numPr>
          <w:ilvl w:val="0"/>
          <w:numId w:val="29"/>
        </w:numPr>
        <w:jc w:val="both"/>
        <w:rPr>
          <w:rFonts w:cs="Arial" w:ascii="Arial" w:hAnsi="Arial"/>
        </w:rPr>
      </w:pPr>
      <w:r>
        <w:rPr>
          <w:rFonts w:cs="Arial" w:ascii="Arial" w:hAnsi="Arial"/>
        </w:rPr>
        <w:t>L'acord de contractació s'ha d'acomodar a la proposta de la Comissió de contractació, excepte en els casos següents:</w:t>
      </w:r>
    </w:p>
    <w:p>
      <w:pPr>
        <w:pStyle w:val="Normal"/>
        <w:jc w:val="both"/>
        <w:rPr>
          <w:rFonts w:cs="Arial" w:ascii="Arial" w:hAnsi="Arial"/>
        </w:rPr>
      </w:pPr>
      <w:r>
        <w:rPr>
          <w:rFonts w:cs="Arial" w:ascii="Arial" w:hAnsi="Arial"/>
        </w:rPr>
      </w:r>
    </w:p>
    <w:p>
      <w:pPr>
        <w:pStyle w:val="ListParagraph"/>
        <w:ind w:left="360" w:right="0" w:hanging="0"/>
        <w:jc w:val="both"/>
        <w:rPr>
          <w:rFonts w:cs="Arial" w:ascii="Arial" w:hAnsi="Arial"/>
        </w:rPr>
      </w:pPr>
      <w:r>
        <w:rPr>
          <w:rFonts w:cs="Arial" w:ascii="Arial" w:hAnsi="Arial"/>
        </w:rPr>
        <w:t xml:space="preserve">Hangar podrà deixar sense efecte la contractació, quan concorrin circumstàncies de caràcter fàctic o jurídic que, de manera lògica i raonable, imposin la prevalença de l’interès públic a la vista de les necessitats que busca satisfer el contracte, podent igualment desistir o renunciar al concurs per motius d’interès públic degudament motivats. </w:t>
      </w:r>
    </w:p>
    <w:p>
      <w:pPr>
        <w:pStyle w:val="Normal"/>
        <w:jc w:val="both"/>
        <w:rPr>
          <w:rFonts w:cs="Arial" w:ascii="Arial" w:hAnsi="Arial"/>
        </w:rPr>
      </w:pPr>
      <w:r>
        <w:rPr>
          <w:rFonts w:cs="Arial" w:ascii="Arial" w:hAnsi="Arial"/>
        </w:rPr>
      </w:r>
    </w:p>
    <w:p>
      <w:pPr>
        <w:pStyle w:val="ListParagraph"/>
        <w:numPr>
          <w:ilvl w:val="0"/>
          <w:numId w:val="29"/>
        </w:numPr>
        <w:jc w:val="both"/>
        <w:rPr>
          <w:rFonts w:cs="Arial" w:ascii="Arial" w:hAnsi="Arial"/>
        </w:rPr>
      </w:pPr>
      <w:r>
        <w:rPr>
          <w:rFonts w:cs="Arial" w:ascii="Arial" w:hAnsi="Arial"/>
        </w:rPr>
        <w:t>El resultat de l’adjudicació es notificarà en el termini de 5 dies al contractista adjudicatari, i a la resta de contractistes amb la publicació en la web indicada de Hangar.</w:t>
      </w:r>
    </w:p>
    <w:p>
      <w:pPr>
        <w:pStyle w:val="Normal"/>
        <w:jc w:val="both"/>
        <w:rPr>
          <w:rFonts w:cs="Arial" w:ascii="Arial" w:hAnsi="Arial"/>
        </w:rPr>
      </w:pPr>
      <w:r>
        <w:rPr>
          <w:rFonts w:cs="Arial" w:ascii="Arial" w:hAnsi="Arial"/>
        </w:rPr>
      </w:r>
    </w:p>
    <w:p>
      <w:pPr>
        <w:pStyle w:val="ListParagraph"/>
        <w:numPr>
          <w:ilvl w:val="0"/>
          <w:numId w:val="29"/>
        </w:numPr>
        <w:jc w:val="both"/>
        <w:rPr>
          <w:rFonts w:cs="Arial" w:ascii="Arial" w:hAnsi="Arial"/>
        </w:rPr>
      </w:pPr>
      <w:r>
        <w:rPr>
          <w:rFonts w:cs="Arial" w:ascii="Arial" w:hAnsi="Arial"/>
        </w:rPr>
        <w:t xml:space="preserve">Prèviament a la signatura del contracte, el licitador seleccionat disposarà de 10 dies hàbils des del dia següent de la rebuda de la notificació, per presentar la documentació justificativa de trobar-se al corrent en el compliment de les seves obligacions tributàries i amb la Seguretat Social i qualsevol altres documents acreditatius de la seva aptitud per contractar o de l'efectiva disposició dels mitjans que s’hagués compromès a dedicar o adscriure a l'execució del contracte, així com constituir la garantia que, en el seu cas, sigui procedent. </w:t>
      </w:r>
    </w:p>
    <w:p>
      <w:pPr>
        <w:pStyle w:val="Normal"/>
        <w:jc w:val="both"/>
        <w:rPr>
          <w:rFonts w:cs="Arial" w:ascii="Arial" w:hAnsi="Arial"/>
        </w:rPr>
      </w:pPr>
      <w:r>
        <w:rPr>
          <w:rFonts w:cs="Arial" w:ascii="Arial" w:hAnsi="Arial"/>
        </w:rPr>
      </w:r>
    </w:p>
    <w:p>
      <w:pPr>
        <w:pStyle w:val="ListParagraph"/>
        <w:numPr>
          <w:ilvl w:val="0"/>
          <w:numId w:val="29"/>
        </w:numPr>
        <w:jc w:val="both"/>
        <w:rPr>
          <w:rFonts w:cs="Arial" w:ascii="Arial" w:hAnsi="Arial"/>
        </w:rPr>
      </w:pPr>
      <w:r>
        <w:rPr>
          <w:rFonts w:cs="Arial" w:ascii="Arial" w:hAnsi="Arial"/>
        </w:rPr>
        <w:t xml:space="preserve">Un cop presentada la documentació assenyalada i constituïda, en el seu cas, la garantia definitiva, l'adjudicació provisional s'elevarà a definitiva dins dels 30 dies hàbils següents al de la finalització del termini assenyalat. En el supòsit que l’adjudicatari no atengués el requeriment de Hangar, no complís els requisits per a la celebració del contracte o impedís que es formalitzés en el termini assenyalat, Hangar podrà procedir a resoldre l’adjudicació, donant un tràmit d’audiència a l’interessat de 10 dies naturals. En aquest supòsit s’incautarà la garantia i Hangar podrà exigir la indemnització pels danys i perjudicis causats. En aquests casos, Hangar podrà adjudicar el contracte a la següent oferta més avantatjosa. </w:t>
      </w:r>
    </w:p>
    <w:p>
      <w:pPr>
        <w:pStyle w:val="Normal"/>
        <w:jc w:val="both"/>
        <w:rPr>
          <w:rFonts w:cs="Arial" w:ascii="Arial" w:hAnsi="Arial"/>
        </w:rPr>
      </w:pPr>
      <w:r>
        <w:rPr>
          <w:rFonts w:cs="Arial" w:ascii="Arial" w:hAnsi="Arial"/>
        </w:rPr>
      </w:r>
    </w:p>
    <w:p>
      <w:pPr>
        <w:pStyle w:val="ListParagraph"/>
        <w:numPr>
          <w:ilvl w:val="0"/>
          <w:numId w:val="29"/>
        </w:numPr>
        <w:jc w:val="both"/>
        <w:rPr>
          <w:rFonts w:cs="Arial" w:ascii="Arial" w:hAnsi="Arial"/>
        </w:rPr>
      </w:pPr>
      <w:r>
        <w:rPr>
          <w:rFonts w:cs="Arial" w:ascii="Arial" w:hAnsi="Arial"/>
        </w:rPr>
        <w:t xml:space="preserve">El contracte es perfeccionarà amb la signatura del document de contractació, en virtut del qual l'adjudicatari i Hangar restaran obligats al seu compliment. </w:t>
      </w:r>
    </w:p>
    <w:p>
      <w:pPr>
        <w:pStyle w:val="ListParagraph"/>
        <w:rPr>
          <w:rFonts w:cs="Arial" w:ascii="Arial" w:hAnsi="Arial"/>
        </w:rPr>
      </w:pPr>
      <w:r>
        <w:rPr>
          <w:rFonts w:cs="Arial" w:ascii="Arial" w:hAnsi="Arial"/>
        </w:rPr>
      </w:r>
    </w:p>
    <w:p>
      <w:pPr>
        <w:pStyle w:val="ListParagraph"/>
        <w:ind w:left="360" w:right="0" w:hanging="0"/>
        <w:jc w:val="both"/>
        <w:rPr>
          <w:rFonts w:cs="Arial" w:ascii="Arial" w:hAnsi="Arial"/>
        </w:rPr>
      </w:pPr>
      <w:r>
        <w:rPr>
          <w:rFonts w:cs="Arial" w:ascii="Arial" w:hAnsi="Arial"/>
        </w:rPr>
      </w:r>
    </w:p>
    <w:p>
      <w:pPr>
        <w:pStyle w:val="ListParagraph"/>
        <w:numPr>
          <w:ilvl w:val="0"/>
          <w:numId w:val="29"/>
        </w:numPr>
        <w:jc w:val="both"/>
        <w:rPr>
          <w:rFonts w:cs="Arial" w:ascii="Arial" w:hAnsi="Arial"/>
        </w:rPr>
      </w:pPr>
      <w:r>
        <w:rPr>
          <w:rFonts w:cs="Arial" w:ascii="Arial" w:hAnsi="Arial"/>
        </w:rPr>
        <w:t>El contracte es formalitzarà en document privat, les despeses derivades del seu atorgament aniran al càrrec de l’adjudicatari.</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t xml:space="preserve">Clàusula 13. Garantia definitiva </w:t>
      </w:r>
    </w:p>
    <w:p>
      <w:pPr>
        <w:pStyle w:val="Normal"/>
        <w:tabs>
          <w:tab w:val="left" w:pos="567" w:leader="none"/>
          <w:tab w:val="left" w:pos="1134" w:leader="none"/>
          <w:tab w:val="left" w:pos="1702" w:leader="none"/>
          <w:tab w:val="left" w:pos="4678" w:leader="none"/>
          <w:tab w:val="left" w:pos="5175" w:leader="none"/>
          <w:tab w:val="left" w:pos="5245" w:leader="none"/>
        </w:tabs>
        <w:ind w:left="0" w:right="-2" w:hanging="0"/>
        <w:jc w:val="both"/>
        <w:rPr>
          <w:rFonts w:cs="Arial" w:ascii="Arial" w:hAnsi="Arial"/>
        </w:rPr>
      </w:pPr>
      <w:r>
        <w:rPr>
          <w:rFonts w:cs="Arial" w:ascii="Arial" w:hAnsi="Arial"/>
        </w:rPr>
      </w:r>
    </w:p>
    <w:p>
      <w:pPr>
        <w:pStyle w:val="ListParagraph"/>
        <w:numPr>
          <w:ilvl w:val="0"/>
          <w:numId w:val="30"/>
        </w:numPr>
        <w:jc w:val="both"/>
        <w:rPr>
          <w:rFonts w:cs="Arial" w:ascii="Arial" w:hAnsi="Arial"/>
        </w:rPr>
      </w:pPr>
      <w:r>
        <w:rPr>
          <w:rFonts w:cs="Arial" w:ascii="Arial" w:hAnsi="Arial"/>
        </w:rPr>
        <w:t>L’adjudicatari del contracte està obligat a constituir una garantia definitiva consistent en el 5 per 100 de l’import de l’adjudicació, IVA exclòs, que es formalitzarà d’acord amb alguna de les modalitats indicades a continuació:</w:t>
      </w:r>
    </w:p>
    <w:p>
      <w:pPr>
        <w:pStyle w:val="ListParagraph"/>
        <w:numPr>
          <w:ilvl w:val="1"/>
          <w:numId w:val="30"/>
        </w:numPr>
        <w:jc w:val="both"/>
        <w:rPr>
          <w:rFonts w:cs="Arial" w:ascii="Arial" w:hAnsi="Arial"/>
        </w:rPr>
      </w:pPr>
      <w:r>
        <w:rPr>
          <w:rFonts w:cs="Arial" w:ascii="Arial" w:hAnsi="Arial"/>
        </w:rPr>
        <w:t>Mitjançant la modalitat de retenció del preu</w:t>
      </w:r>
    </w:p>
    <w:p>
      <w:pPr>
        <w:pStyle w:val="ListParagraph"/>
        <w:numPr>
          <w:ilvl w:val="1"/>
          <w:numId w:val="30"/>
        </w:numPr>
        <w:shd w:fill="FFFFFF" w:val="clear"/>
        <w:tabs>
          <w:tab w:val="left" w:pos="1134" w:leader="none"/>
          <w:tab w:val="left" w:pos="1702" w:leader="none"/>
          <w:tab w:val="left" w:pos="4678" w:leader="none"/>
          <w:tab w:val="left" w:pos="5245" w:leader="none"/>
        </w:tabs>
        <w:ind w:left="720" w:right="-2" w:hanging="360"/>
        <w:jc w:val="both"/>
        <w:rPr>
          <w:rFonts w:cs="Arial" w:ascii="Arial" w:hAnsi="Arial"/>
        </w:rPr>
      </w:pPr>
      <w:r>
        <w:rPr>
          <w:rFonts w:cs="Arial" w:ascii="Arial" w:hAnsi="Arial"/>
        </w:rPr>
        <w:t>en metàl·lic, en valors públics o privats legalment admissibles, mitjançant aval bancari o per contracte d'assegurança de caució, prenen com a beneficiari de la mateixa la Fundació privada de l’associació d’artistes visuals de Catalunya (Hangar).</w:t>
      </w:r>
    </w:p>
    <w:p>
      <w:pPr>
        <w:pStyle w:val="ListParagraph"/>
        <w:numPr>
          <w:ilvl w:val="2"/>
          <w:numId w:val="30"/>
        </w:numPr>
        <w:jc w:val="both"/>
        <w:rPr>
          <w:rFonts w:cs="Arial" w:ascii="Arial" w:hAnsi="Arial"/>
        </w:rPr>
      </w:pPr>
      <w:r>
        <w:rPr>
          <w:rFonts w:cs="Arial" w:ascii="Arial" w:hAnsi="Arial"/>
        </w:rPr>
        <w:t>Les garanties no efectuades en metàl·lic, caldrà que estiguin formalitzades en document legitimat per fedatari públic.</w:t>
      </w:r>
    </w:p>
    <w:p>
      <w:pPr>
        <w:pStyle w:val="Normal"/>
        <w:tabs>
          <w:tab w:val="left" w:pos="567" w:leader="none"/>
          <w:tab w:val="left" w:pos="1134" w:leader="none"/>
          <w:tab w:val="left" w:pos="1702" w:leader="none"/>
          <w:tab w:val="left" w:pos="4678" w:leader="none"/>
          <w:tab w:val="left" w:pos="5245" w:leader="none"/>
        </w:tabs>
        <w:ind w:left="0" w:right="565" w:hanging="0"/>
        <w:jc w:val="both"/>
        <w:rPr>
          <w:rFonts w:cs="Arial" w:ascii="Arial" w:hAnsi="Arial"/>
        </w:rPr>
      </w:pPr>
      <w:r>
        <w:rPr>
          <w:rFonts w:cs="Arial" w:ascii="Arial" w:hAnsi="Arial"/>
        </w:rPr>
      </w:r>
    </w:p>
    <w:p>
      <w:pPr>
        <w:pStyle w:val="Textindependent21"/>
        <w:numPr>
          <w:ilvl w:val="0"/>
          <w:numId w:val="30"/>
        </w:numPr>
        <w:shd w:fill="FFFFFF" w:val="clear"/>
        <w:tabs>
          <w:tab w:val="left" w:pos="567" w:leader="none"/>
          <w:tab w:val="left" w:pos="1134" w:leader="none"/>
          <w:tab w:val="left" w:pos="1702" w:leader="none"/>
          <w:tab w:val="left" w:pos="4678" w:leader="none"/>
          <w:tab w:val="left" w:pos="5245" w:leader="none"/>
        </w:tabs>
        <w:ind w:left="360" w:right="565" w:hanging="360"/>
        <w:rPr>
          <w:rFonts w:cs="Arial" w:ascii="Arial" w:hAnsi="Arial"/>
        </w:rPr>
      </w:pPr>
      <w:r>
        <w:rPr>
          <w:rFonts w:cs="Arial" w:ascii="Arial" w:hAnsi="Arial"/>
        </w:rPr>
        <w:t xml:space="preserve">En la present contractació no s’exigeix garantia complementària </w:t>
      </w:r>
    </w:p>
    <w:p>
      <w:pPr>
        <w:pStyle w:val="Textindependent22"/>
        <w:shd w:fill="FFFFFF" w:val="clear"/>
        <w:ind w:left="0" w:right="-2" w:hanging="0"/>
        <w:rPr>
          <w:rFonts w:cs="Arial" w:ascii="Arial" w:hAnsi="Arial"/>
        </w:rPr>
      </w:pPr>
      <w:r>
        <w:rPr>
          <w:rFonts w:cs="Arial" w:ascii="Arial" w:hAnsi="Arial"/>
        </w:rPr>
      </w:r>
    </w:p>
    <w:p>
      <w:pPr>
        <w:pStyle w:val="Normal"/>
        <w:rPr>
          <w:rFonts w:cs="Arial" w:ascii="Arial" w:hAnsi="Arial"/>
          <w:b/>
          <w:color w:val="0070C0"/>
        </w:rPr>
      </w:pPr>
      <w:r>
        <w:rPr>
          <w:rFonts w:cs="Arial" w:ascii="Arial" w:hAnsi="Arial"/>
          <w:b/>
          <w:color w:val="0070C0"/>
        </w:rPr>
      </w:r>
    </w:p>
    <w:p>
      <w:pPr>
        <w:pStyle w:val="Normal"/>
        <w:jc w:val="both"/>
        <w:rPr>
          <w:rFonts w:cs="Arial" w:ascii="Arial" w:hAnsi="Arial"/>
          <w:b/>
          <w:color w:val="0070C0"/>
        </w:rPr>
      </w:pPr>
      <w:r>
        <w:rPr>
          <w:rFonts w:cs="Arial" w:ascii="Arial" w:hAnsi="Arial"/>
          <w:b/>
          <w:color w:val="0070C0"/>
        </w:rPr>
        <w:t>Clàusula 14. Inici i lloc d’entrega de les prestacions</w:t>
      </w:r>
    </w:p>
    <w:p>
      <w:pPr>
        <w:pStyle w:val="Textindependent21"/>
        <w:shd w:fill="FFFFFF" w:val="clear"/>
        <w:ind w:left="0" w:right="-2" w:hanging="0"/>
        <w:rPr>
          <w:rFonts w:cs="Arial" w:ascii="Arial" w:hAnsi="Arial"/>
        </w:rPr>
      </w:pPr>
      <w:r>
        <w:rPr>
          <w:rFonts w:cs="Arial" w:ascii="Arial" w:hAnsi="Arial"/>
        </w:rPr>
      </w:r>
    </w:p>
    <w:p>
      <w:pPr>
        <w:pStyle w:val="ListParagraph"/>
        <w:numPr>
          <w:ilvl w:val="6"/>
          <w:numId w:val="17"/>
        </w:numPr>
        <w:ind w:left="360" w:right="0" w:hanging="360"/>
        <w:jc w:val="both"/>
        <w:rPr>
          <w:rFonts w:cs="Arial" w:ascii="Arial" w:hAnsi="Arial"/>
        </w:rPr>
      </w:pPr>
      <w:r>
        <w:rPr>
          <w:rFonts w:cs="Arial" w:ascii="Arial" w:hAnsi="Arial"/>
        </w:rPr>
        <w:t>L’execució del contracte s’iniciarà el dia següent al de la comprovació de l’acte de replanteig, mitjançant acta d’inici d’obres.</w:t>
      </w:r>
    </w:p>
    <w:p>
      <w:pPr>
        <w:pStyle w:val="Normal"/>
        <w:jc w:val="both"/>
        <w:rPr>
          <w:rFonts w:cs="Arial" w:ascii="Arial" w:hAnsi="Arial"/>
        </w:rPr>
      </w:pPr>
      <w:r>
        <w:rPr>
          <w:rFonts w:cs="Arial" w:ascii="Arial" w:hAnsi="Arial"/>
        </w:rPr>
      </w:r>
    </w:p>
    <w:p>
      <w:pPr>
        <w:pStyle w:val="ListParagraph"/>
        <w:numPr>
          <w:ilvl w:val="0"/>
          <w:numId w:val="17"/>
        </w:numPr>
        <w:ind w:left="360" w:right="0" w:hanging="360"/>
        <w:jc w:val="both"/>
        <w:rPr>
          <w:rFonts w:cs="Arial" w:ascii="Arial" w:hAnsi="Arial"/>
        </w:rPr>
      </w:pPr>
      <w:r>
        <w:rPr>
          <w:rFonts w:cs="Arial" w:ascii="Arial" w:hAnsi="Arial"/>
        </w:rPr>
        <w:t>L’acta de comprovació del replanteig, que forma part integrant del contracte, s’efectuarà dins el termini màxim de 10 dies a comptar a partir del dia següent a la signatura del contracte.</w:t>
      </w:r>
    </w:p>
    <w:p>
      <w:pPr>
        <w:pStyle w:val="Normal"/>
        <w:jc w:val="both"/>
        <w:rPr>
          <w:rFonts w:cs="Arial" w:ascii="Arial" w:hAnsi="Arial"/>
        </w:rPr>
      </w:pPr>
      <w:r>
        <w:rPr>
          <w:rFonts w:cs="Arial" w:ascii="Arial" w:hAnsi="Arial"/>
        </w:rPr>
      </w:r>
    </w:p>
    <w:p>
      <w:pPr>
        <w:pStyle w:val="BodyText3"/>
        <w:tabs>
          <w:tab w:val="left" w:pos="567" w:leader="none"/>
          <w:tab w:val="left" w:pos="1134" w:leader="none"/>
          <w:tab w:val="left" w:pos="1702" w:leader="none"/>
          <w:tab w:val="left" w:pos="9498" w:leader="none"/>
        </w:tabs>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t>Clàusula 15. Abonaments al contractista</w:t>
      </w:r>
    </w:p>
    <w:p>
      <w:pPr>
        <w:pStyle w:val="BodyText3"/>
        <w:tabs>
          <w:tab w:val="left" w:pos="567" w:leader="none"/>
          <w:tab w:val="left" w:pos="1134" w:leader="none"/>
          <w:tab w:val="left" w:pos="1702" w:leader="none"/>
          <w:tab w:val="left" w:pos="9498" w:leader="none"/>
        </w:tabs>
        <w:rPr>
          <w:rFonts w:cs="Arial" w:ascii="Arial" w:hAnsi="Arial"/>
          <w:b/>
        </w:rPr>
      </w:pPr>
      <w:r>
        <w:rPr>
          <w:rFonts w:cs="Arial" w:ascii="Arial" w:hAnsi="Arial"/>
          <w:b/>
        </w:rPr>
      </w:r>
    </w:p>
    <w:p>
      <w:pPr>
        <w:pStyle w:val="Normal"/>
        <w:jc w:val="both"/>
        <w:rPr>
          <w:rFonts w:cs="Arial" w:ascii="Arial" w:hAnsi="Arial"/>
        </w:rPr>
      </w:pPr>
      <w:r>
        <w:rPr>
          <w:rFonts w:cs="Arial" w:ascii="Arial" w:hAnsi="Arial"/>
        </w:rPr>
        <w:t xml:space="preserve">El contractista ha de presentar a Hangar, la/es factura/es corresponent/s a les prestacions executades, que un cop validades per la Direcció Facultativa de l’obra, permetran procedir al seu abonament per part d’Hangar.  </w:t>
      </w:r>
    </w:p>
    <w:p>
      <w:pPr>
        <w:pStyle w:val="BodyText3"/>
        <w:tabs>
          <w:tab w:val="left" w:pos="567" w:leader="none"/>
          <w:tab w:val="left" w:pos="1134" w:leader="none"/>
          <w:tab w:val="left" w:pos="1702" w:leader="none"/>
          <w:tab w:val="left" w:pos="9498" w:leader="none"/>
        </w:tabs>
        <w:rPr>
          <w:rFonts w:cs="Arial" w:ascii="Arial" w:hAnsi="Arial"/>
        </w:rPr>
      </w:pPr>
      <w:r>
        <w:rPr>
          <w:rFonts w:cs="Arial" w:ascii="Arial" w:hAnsi="Arial"/>
        </w:rPr>
      </w:r>
    </w:p>
    <w:p>
      <w:pPr>
        <w:pStyle w:val="BodyText3"/>
        <w:ind w:left="0" w:right="565" w:hanging="0"/>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t>Clàusula 16. Revisió de preus</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L'adjudicatari no té dret a revisió de preus ateses les característiques del present contracte.</w:t>
      </w:r>
    </w:p>
    <w:p>
      <w:pPr>
        <w:pStyle w:val="Normal"/>
        <w:ind w:left="0" w:right="565" w:hanging="0"/>
        <w:jc w:val="both"/>
        <w:rPr>
          <w:rFonts w:cs="Arial" w:ascii="Arial" w:hAnsi="Arial"/>
          <w:i/>
        </w:rPr>
      </w:pPr>
      <w:r>
        <w:rPr>
          <w:rFonts w:cs="Arial" w:ascii="Arial" w:hAnsi="Arial"/>
          <w:i/>
        </w:rPr>
      </w:r>
    </w:p>
    <w:p>
      <w:pPr>
        <w:pStyle w:val="Annotationtext"/>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t>Clàusula 17. Direcció i inspecció de l’execució del contracte</w:t>
      </w:r>
    </w:p>
    <w:p>
      <w:pPr>
        <w:pStyle w:val="Normal"/>
        <w:jc w:val="both"/>
        <w:rPr>
          <w:rFonts w:cs="Arial" w:ascii="Arial" w:hAnsi="Arial"/>
        </w:rPr>
      </w:pPr>
      <w:r>
        <w:rPr>
          <w:rFonts w:cs="Arial" w:ascii="Arial" w:hAnsi="Arial"/>
        </w:rPr>
      </w:r>
    </w:p>
    <w:p>
      <w:pPr>
        <w:pStyle w:val="ListParagraph"/>
        <w:numPr>
          <w:ilvl w:val="0"/>
          <w:numId w:val="12"/>
        </w:numPr>
        <w:ind w:left="284" w:right="0" w:hanging="360"/>
        <w:jc w:val="both"/>
        <w:rPr>
          <w:rFonts w:cs="Arial" w:ascii="Arial" w:hAnsi="Arial"/>
        </w:rPr>
      </w:pPr>
      <w:r>
        <w:rPr>
          <w:rFonts w:cs="Arial" w:ascii="Arial" w:hAnsi="Arial"/>
        </w:rPr>
        <w:t xml:space="preserve">Hangar designarà com a responsable del contracte al director/a facultatiu de l’obra, amb titulació adequada i suficient, entre el seu personal tècnic o aliè. </w:t>
      </w:r>
    </w:p>
    <w:p>
      <w:pPr>
        <w:pStyle w:val="Normal"/>
        <w:ind w:left="284" w:right="0" w:hanging="0"/>
        <w:jc w:val="both"/>
        <w:rPr>
          <w:rFonts w:cs="Arial" w:ascii="Arial" w:hAnsi="Arial"/>
        </w:rPr>
      </w:pPr>
      <w:r>
        <w:rPr>
          <w:rFonts w:cs="Arial" w:ascii="Arial" w:hAnsi="Arial"/>
        </w:rPr>
        <w:t>El director facultatiu és el responsable de la direcció de l’obra, amb independència que compti amb col·laboradors i, assumeix davant Hangar la responsabilitat final de l’execució del projecte, sens perjudicis del previst a la clàusula següent.</w:t>
      </w:r>
    </w:p>
    <w:p>
      <w:pPr>
        <w:pStyle w:val="Normal"/>
        <w:jc w:val="both"/>
        <w:rPr>
          <w:rFonts w:cs="Arial" w:ascii="Arial" w:hAnsi="Arial"/>
        </w:rPr>
      </w:pPr>
      <w:r>
        <w:rPr>
          <w:rFonts w:cs="Arial" w:ascii="Arial" w:hAnsi="Arial"/>
        </w:rPr>
      </w:r>
    </w:p>
    <w:p>
      <w:pPr>
        <w:pStyle w:val="ListParagraph"/>
        <w:numPr>
          <w:ilvl w:val="0"/>
          <w:numId w:val="12"/>
        </w:numPr>
        <w:ind w:left="284" w:right="0" w:hanging="360"/>
        <w:jc w:val="both"/>
        <w:rPr>
          <w:rFonts w:cs="Arial" w:ascii="Arial" w:hAnsi="Arial"/>
        </w:rPr>
      </w:pPr>
      <w:r>
        <w:rPr>
          <w:rFonts w:cs="Arial" w:ascii="Arial" w:hAnsi="Arial"/>
        </w:rPr>
        <w:t>La vigilància i condicions de seguretat i protecció dels treballs, segons la legislació vigent, són responsabilitat de l’adjudicatari i correran al seu càrrec si per les característiques de l’obra fos necessari l’existència de l’Estudi de Seguretat i Higiene i del corresponen Pla de Seguretat en el Treball d’acord amb allò estipulat al plec de condicions tècniques.</w:t>
      </w:r>
    </w:p>
    <w:p>
      <w:pPr>
        <w:pStyle w:val="Normal"/>
        <w:jc w:val="both"/>
        <w:rPr>
          <w:rFonts w:cs="Arial" w:ascii="Arial" w:hAnsi="Arial"/>
        </w:rPr>
      </w:pPr>
      <w:r>
        <w:rPr>
          <w:rFonts w:cs="Arial" w:ascii="Arial" w:hAnsi="Arial"/>
        </w:rPr>
      </w:r>
    </w:p>
    <w:p>
      <w:pPr>
        <w:pStyle w:val="ListParagraph"/>
        <w:numPr>
          <w:ilvl w:val="0"/>
          <w:numId w:val="12"/>
        </w:numPr>
        <w:ind w:left="284" w:right="0" w:hanging="360"/>
        <w:jc w:val="both"/>
        <w:rPr>
          <w:rFonts w:cs="Arial" w:ascii="Arial" w:hAnsi="Arial"/>
        </w:rPr>
      </w:pPr>
      <w:r>
        <w:rPr>
          <w:rFonts w:cs="Arial" w:ascii="Arial" w:hAnsi="Arial"/>
        </w:rPr>
        <w:t>Hangar també tindrà la facultat de supervisar, durant tota l’execució del contracte que, les obres s’executin amb el màxim respecte al medi ambient afectat, d’acord amb les obligacions i exigències contingudes en el present plec.</w:t>
      </w:r>
    </w:p>
    <w:p>
      <w:pPr>
        <w:pStyle w:val="Normal"/>
        <w:jc w:val="both"/>
        <w:rPr>
          <w:rFonts w:cs="Arial" w:ascii="Arial" w:hAnsi="Arial"/>
        </w:rPr>
      </w:pPr>
      <w:r>
        <w:rPr>
          <w:rFonts w:cs="Arial" w:ascii="Arial" w:hAnsi="Arial"/>
        </w:rPr>
      </w:r>
    </w:p>
    <w:p>
      <w:pPr>
        <w:pStyle w:val="ListParagraph"/>
        <w:numPr>
          <w:ilvl w:val="0"/>
          <w:numId w:val="12"/>
        </w:numPr>
        <w:ind w:left="284" w:right="0" w:hanging="360"/>
        <w:jc w:val="both"/>
        <w:rPr>
          <w:rFonts w:cs="Arial" w:ascii="Arial" w:hAnsi="Arial"/>
        </w:rPr>
      </w:pPr>
      <w:r>
        <w:rPr>
          <w:rFonts w:cs="Arial" w:ascii="Arial" w:hAnsi="Arial"/>
        </w:rPr>
        <w:t>Serà obligatori portat un llibre d’ordres en el qual, el director facultatiu o persona que ell designi, haurà de registrar les assistències, les ordres que es dictin i les incidències que es produeixin en el desenvolupament de les obres. S’obrirà en la data de l’acta de comprovació del replanteig o d’inici d’obres i es tancarà, en la data formal de recepció positiva de les obres.</w:t>
      </w:r>
    </w:p>
    <w:p>
      <w:pPr>
        <w:pStyle w:val="Normal"/>
        <w:jc w:val="both"/>
        <w:rPr>
          <w:rFonts w:cs="Arial" w:ascii="Arial" w:hAnsi="Arial"/>
        </w:rPr>
      </w:pPr>
      <w:r>
        <w:rPr>
          <w:rFonts w:cs="Arial" w:ascii="Arial" w:hAnsi="Arial"/>
        </w:rPr>
      </w:r>
    </w:p>
    <w:p>
      <w:pPr>
        <w:pStyle w:val="ListParagraph"/>
        <w:numPr>
          <w:ilvl w:val="0"/>
          <w:numId w:val="12"/>
        </w:numPr>
        <w:ind w:left="284" w:right="0" w:hanging="360"/>
        <w:jc w:val="both"/>
        <w:rPr>
          <w:rFonts w:cs="Arial" w:ascii="Arial" w:hAnsi="Arial"/>
        </w:rPr>
      </w:pPr>
      <w:r>
        <w:rPr>
          <w:rFonts w:cs="Arial" w:ascii="Arial" w:hAnsi="Arial"/>
        </w:rPr>
        <w:t>Serà obligatori portar un llibre d’incidències que restarà en mans de la direcció facultativa, del coordinador  o del  tècnic que designi i que haurà de mantenir-se sempre a l’obra amb la finalitat de control i seguiment del pla de seguretat i salut en les obres. Les anotacions es realitzaran per les persones a què es refereix l’article 13 del Reial Decret 1627/1997 de 24 d’Octubre, en el model oficial aprovat per Ordre del Departament de Treball de la Generalitat de Catalunya de 12 de gener de 1998.</w:t>
      </w:r>
    </w:p>
    <w:p>
      <w:pPr>
        <w:pStyle w:val="ListParagraph"/>
        <w:rPr>
          <w:rFonts w:cs="Arial" w:ascii="Arial" w:hAnsi="Arial"/>
        </w:rPr>
      </w:pPr>
      <w:r>
        <w:rPr>
          <w:rFonts w:cs="Arial" w:ascii="Arial" w:hAnsi="Arial"/>
        </w:rPr>
      </w:r>
    </w:p>
    <w:p>
      <w:pPr>
        <w:pStyle w:val="ListParagraph"/>
        <w:numPr>
          <w:ilvl w:val="0"/>
          <w:numId w:val="12"/>
        </w:numPr>
        <w:ind w:left="284" w:right="0" w:hanging="360"/>
        <w:jc w:val="both"/>
        <w:rPr>
          <w:rFonts w:cs="Arial" w:ascii="Arial" w:hAnsi="Arial"/>
        </w:rPr>
      </w:pPr>
      <w:r>
        <w:rPr>
          <w:rFonts w:cs="Arial" w:ascii="Arial" w:hAnsi="Arial"/>
        </w:rPr>
        <w:t>El contractista haurà de disposar d’un llibre de Subcontractació habilitat conforme el que  disposa el Real Decret1109/2007, de 24 d’agost, al qual hi tindran accés la Direcció Facultativa, el responsable del contracte, la inspecció municipal com a representant de la propietat, el coordinador de seguretat i salut en fase d’execució d’obra, les empreses, els treballadors autònoms intervinents a l’obra, els tècnics i els delegats de prevenció, l’Autoritat laboral i els representants dels treballadors de les diverses empreses que intervinguin en l’execució de l’obra. Aquest llibre haurà de mantenir-se sempre a l’obra.</w:t>
      </w:r>
    </w:p>
    <w:p>
      <w:pPr>
        <w:pStyle w:val="Normal"/>
        <w:jc w:val="both"/>
        <w:rPr>
          <w:rFonts w:cs="Arial" w:ascii="Arial" w:hAnsi="Arial"/>
        </w:rPr>
      </w:pPr>
      <w:r>
        <w:rPr>
          <w:rFonts w:cs="Arial" w:ascii="Arial" w:hAnsi="Arial"/>
        </w:rPr>
      </w:r>
    </w:p>
    <w:p>
      <w:pPr>
        <w:pStyle w:val="BodyText3"/>
        <w:ind w:left="0" w:right="0" w:hanging="0"/>
        <w:rPr>
          <w:rFonts w:cs="Arial" w:ascii="Arial" w:hAnsi="Arial"/>
        </w:rPr>
      </w:pPr>
      <w:r>
        <w:rPr>
          <w:rFonts w:cs="Arial" w:ascii="Arial" w:hAnsi="Arial"/>
        </w:rPr>
      </w:r>
    </w:p>
    <w:p>
      <w:pPr>
        <w:pStyle w:val="Normal"/>
        <w:jc w:val="both"/>
        <w:rPr>
          <w:rFonts w:cs="Arial" w:ascii="Arial" w:hAnsi="Arial"/>
          <w:b/>
          <w:color w:val="0070C0"/>
        </w:rPr>
      </w:pPr>
      <w:r>
        <w:rPr>
          <w:rFonts w:cs="Arial" w:ascii="Arial" w:hAnsi="Arial"/>
          <w:b/>
          <w:color w:val="0070C0"/>
        </w:rPr>
        <w:t>Clàusula 18. Condicions especials d’execució i obligacions del contractista.</w:t>
      </w:r>
    </w:p>
    <w:p>
      <w:pPr>
        <w:pStyle w:val="Normal"/>
        <w:jc w:val="both"/>
        <w:rPr>
          <w:rFonts w:cs="Arial" w:ascii="Arial" w:hAnsi="Arial"/>
        </w:rPr>
      </w:pPr>
      <w:r>
        <w:rPr>
          <w:rFonts w:cs="Arial" w:ascii="Arial" w:hAnsi="Arial"/>
        </w:rPr>
      </w:r>
    </w:p>
    <w:p>
      <w:pPr>
        <w:pStyle w:val="Normal"/>
        <w:jc w:val="both"/>
        <w:rPr>
          <w:rFonts w:cs="Arial" w:ascii="Arial" w:hAnsi="Arial"/>
          <w:lang w:val="en-US"/>
        </w:rPr>
      </w:pPr>
      <w:r>
        <w:rPr>
          <w:rFonts w:cs="Arial" w:ascii="Arial" w:hAnsi="Arial"/>
        </w:rPr>
        <w:t>1. Condicions especials d’execució</w:t>
      </w:r>
      <w:r>
        <w:rPr>
          <w:rFonts w:cs="Arial" w:ascii="Arial" w:hAnsi="Arial"/>
          <w:lang w:val="en-US"/>
        </w:rPr>
        <w:t xml:space="preserve"> </w:t>
      </w:r>
    </w:p>
    <w:p>
      <w:pPr>
        <w:pStyle w:val="Normal"/>
        <w:jc w:val="both"/>
        <w:rPr>
          <w:rFonts w:cs="Arial" w:ascii="Arial" w:hAnsi="Arial"/>
          <w:i/>
        </w:rPr>
      </w:pPr>
      <w:r>
        <w:rPr>
          <w:rFonts w:cs="Arial" w:ascii="Arial" w:hAnsi="Arial"/>
          <w:i/>
        </w:rPr>
      </w:r>
    </w:p>
    <w:p>
      <w:pPr>
        <w:pStyle w:val="Normal"/>
        <w:jc w:val="both"/>
        <w:rPr>
          <w:rFonts w:cs="Arial" w:ascii="Arial" w:hAnsi="Arial"/>
        </w:rPr>
      </w:pPr>
      <w:r>
        <w:rPr>
          <w:rFonts w:cs="Arial" w:ascii="Arial" w:hAnsi="Arial"/>
        </w:rPr>
        <w:t>Aquest contracte no disposa de condicions especials d’execució.</w:t>
      </w:r>
    </w:p>
    <w:p>
      <w:pPr>
        <w:pStyle w:val="Normal"/>
        <w:jc w:val="both"/>
        <w:rPr>
          <w:rFonts w:cs="Arial" w:ascii="Arial" w:hAnsi="Arial"/>
        </w:rPr>
      </w:pPr>
      <w:r>
        <w:rPr>
          <w:rFonts w:cs="Arial" w:ascii="Arial" w:hAnsi="Arial"/>
        </w:rPr>
      </w:r>
    </w:p>
    <w:p>
      <w:pPr>
        <w:pStyle w:val="ListParagraph"/>
        <w:numPr>
          <w:ilvl w:val="0"/>
          <w:numId w:val="16"/>
        </w:numPr>
        <w:jc w:val="both"/>
        <w:rPr>
          <w:rFonts w:cs="Arial" w:ascii="Arial" w:hAnsi="Arial"/>
        </w:rPr>
      </w:pPr>
      <w:r>
        <w:rPr>
          <w:rFonts w:cs="Arial" w:ascii="Arial" w:hAnsi="Arial"/>
        </w:rPr>
        <w:t>Obligacions essencials del contracte:</w:t>
      </w:r>
    </w:p>
    <w:p>
      <w:pPr>
        <w:pStyle w:val="ListParagraph"/>
        <w:jc w:val="both"/>
        <w:rPr>
          <w:rFonts w:cs="Arial" w:ascii="Arial" w:hAnsi="Arial"/>
        </w:rPr>
      </w:pPr>
      <w:r>
        <w:rPr>
          <w:rFonts w:cs="Arial" w:ascii="Arial" w:hAnsi="Arial"/>
        </w:rPr>
      </w:r>
    </w:p>
    <w:p>
      <w:pPr>
        <w:pStyle w:val="ListParagraph"/>
        <w:numPr>
          <w:ilvl w:val="1"/>
          <w:numId w:val="16"/>
        </w:numPr>
        <w:jc w:val="both"/>
        <w:rPr>
          <w:rFonts w:cs="Arial" w:ascii="Arial" w:hAnsi="Arial"/>
        </w:rPr>
      </w:pPr>
      <w:r>
        <w:rPr>
          <w:rFonts w:cs="Arial" w:ascii="Arial" w:hAnsi="Arial"/>
        </w:rPr>
        <w:t>El contractista quedarà vinculat per l’oferta que hagi presentat, el compliment de la qual, en tots els seus termes, tindrà el caràcter d’obligació essencial del contracte.</w:t>
      </w:r>
    </w:p>
    <w:p>
      <w:pPr>
        <w:pStyle w:val="Normal"/>
        <w:jc w:val="both"/>
        <w:rPr>
          <w:rFonts w:cs="Arial" w:ascii="Arial" w:hAnsi="Arial"/>
        </w:rPr>
      </w:pPr>
      <w:r>
        <w:rPr>
          <w:rFonts w:cs="Arial" w:ascii="Arial" w:hAnsi="Arial"/>
        </w:rPr>
      </w:r>
    </w:p>
    <w:p>
      <w:pPr>
        <w:pStyle w:val="ListParagraph"/>
        <w:numPr>
          <w:ilvl w:val="0"/>
          <w:numId w:val="18"/>
        </w:numPr>
        <w:jc w:val="both"/>
        <w:rPr>
          <w:rFonts w:cs="Arial" w:ascii="Arial" w:hAnsi="Arial"/>
        </w:rPr>
      </w:pPr>
      <w:r>
        <w:rPr>
          <w:rFonts w:cs="Arial" w:ascii="Arial" w:hAnsi="Arial"/>
        </w:rPr>
        <w:t>També resta obligat a l’efectiva dedicació o adscripció a l’execució del contracte dels mitjans personals i/o materials indicats i compromesos en l’oferta.</w:t>
      </w:r>
    </w:p>
    <w:p>
      <w:pPr>
        <w:pStyle w:val="ListParagraph"/>
        <w:jc w:val="both"/>
        <w:rPr>
          <w:rFonts w:cs="Arial" w:ascii="Arial" w:hAnsi="Arial"/>
        </w:rPr>
      </w:pPr>
      <w:r>
        <w:rPr>
          <w:rFonts w:cs="Arial" w:ascii="Arial" w:hAnsi="Arial"/>
        </w:rPr>
      </w:r>
    </w:p>
    <w:p>
      <w:pPr>
        <w:pStyle w:val="ListParagraph"/>
        <w:numPr>
          <w:ilvl w:val="0"/>
          <w:numId w:val="18"/>
        </w:numPr>
        <w:jc w:val="both"/>
        <w:rPr>
          <w:rFonts w:cs="Arial" w:ascii="Arial" w:hAnsi="Arial"/>
        </w:rPr>
      </w:pPr>
      <w:r>
        <w:rPr>
          <w:rFonts w:cs="Arial" w:ascii="Arial" w:hAnsi="Arial"/>
        </w:rPr>
        <w:t>El delegat del contractista a l’obra ha de tenir titulació de grau superior o mitjà.</w:t>
      </w:r>
    </w:p>
    <w:p>
      <w:pPr>
        <w:pStyle w:val="Normal"/>
        <w:jc w:val="both"/>
        <w:rPr>
          <w:rFonts w:cs="Arial" w:ascii="Arial" w:hAnsi="Arial"/>
        </w:rPr>
      </w:pPr>
      <w:r>
        <w:rPr>
          <w:rFonts w:cs="Arial" w:ascii="Arial" w:hAnsi="Arial"/>
        </w:rPr>
      </w:r>
    </w:p>
    <w:p>
      <w:pPr>
        <w:pStyle w:val="BodyText2"/>
        <w:tabs>
          <w:tab w:val="left" w:pos="567" w:leader="none"/>
          <w:tab w:val="left" w:pos="1134" w:leader="none"/>
          <w:tab w:val="left" w:pos="1702" w:leader="none"/>
          <w:tab w:val="left" w:pos="4678" w:leader="none"/>
          <w:tab w:val="left" w:pos="4892" w:leader="none"/>
          <w:tab w:val="left" w:pos="5245" w:leader="none"/>
        </w:tabs>
        <w:ind w:left="0" w:right="-2" w:hanging="0"/>
        <w:rPr>
          <w:rFonts w:cs="Arial"/>
          <w:sz w:val="20"/>
        </w:rPr>
      </w:pPr>
      <w:r>
        <w:rPr>
          <w:rFonts w:cs="Arial"/>
          <w:sz w:val="20"/>
        </w:rPr>
        <w:t>3. Obligacions del contractista:</w:t>
      </w:r>
    </w:p>
    <w:p>
      <w:pPr>
        <w:pStyle w:val="BodyText2"/>
        <w:tabs>
          <w:tab w:val="left" w:pos="567" w:leader="none"/>
          <w:tab w:val="left" w:pos="1134" w:leader="none"/>
          <w:tab w:val="left" w:pos="1702" w:leader="none"/>
          <w:tab w:val="left" w:pos="4678" w:leader="none"/>
          <w:tab w:val="left" w:pos="4892" w:leader="none"/>
          <w:tab w:val="left" w:pos="5245" w:leader="none"/>
        </w:tabs>
        <w:ind w:left="0" w:right="-2" w:hanging="0"/>
        <w:rPr>
          <w:rFonts w:cs="Arial"/>
          <w:sz w:val="20"/>
        </w:rPr>
      </w:pPr>
      <w:r>
        <w:rPr>
          <w:rFonts w:cs="Arial"/>
          <w:sz w:val="20"/>
        </w:rPr>
      </w:r>
    </w:p>
    <w:p>
      <w:pPr>
        <w:pStyle w:val="BodyText2"/>
        <w:numPr>
          <w:ilvl w:val="0"/>
          <w:numId w:val="19"/>
        </w:numPr>
        <w:tabs>
          <w:tab w:val="left" w:pos="1134" w:leader="none"/>
          <w:tab w:val="left" w:pos="1702" w:leader="none"/>
          <w:tab w:val="left" w:pos="4678" w:leader="none"/>
          <w:tab w:val="left" w:pos="4892" w:leader="none"/>
          <w:tab w:val="left" w:pos="5245" w:leader="none"/>
        </w:tabs>
        <w:ind w:left="720" w:right="-2" w:hanging="360"/>
        <w:rPr>
          <w:rFonts w:cs="Arial"/>
          <w:sz w:val="20"/>
        </w:rPr>
      </w:pPr>
      <w:r>
        <w:rPr>
          <w:rFonts w:cs="Arial"/>
          <w:sz w:val="20"/>
        </w:rPr>
        <w:t>Presentar a Hangar, en el termini màxim de 10 dies naturals a comptar des del dia següent al de la notificació de l’adjudicació, el Pla de Seguretat i Salut en el treball, per a la seva aprovació per la Direcció Facultativa abans de l’acta de replanteig que doni inici a l’obra.</w:t>
      </w:r>
    </w:p>
    <w:p>
      <w:pPr>
        <w:pStyle w:val="BodyText2"/>
        <w:tabs>
          <w:tab w:val="left" w:pos="567" w:leader="none"/>
          <w:tab w:val="left" w:pos="1134" w:leader="none"/>
          <w:tab w:val="left" w:pos="1702" w:leader="none"/>
          <w:tab w:val="left" w:pos="4678" w:leader="none"/>
          <w:tab w:val="left" w:pos="4892" w:leader="none"/>
          <w:tab w:val="left" w:pos="5245" w:leader="none"/>
        </w:tabs>
        <w:ind w:left="360" w:right="-2" w:hanging="0"/>
        <w:rPr>
          <w:rFonts w:cs="Arial"/>
          <w:sz w:val="20"/>
        </w:rPr>
      </w:pPr>
      <w:r>
        <w:rPr>
          <w:rFonts w:cs="Arial"/>
          <w:sz w:val="20"/>
        </w:rPr>
      </w:r>
    </w:p>
    <w:p>
      <w:pPr>
        <w:pStyle w:val="BodyText2"/>
        <w:numPr>
          <w:ilvl w:val="0"/>
          <w:numId w:val="19"/>
        </w:numPr>
        <w:tabs>
          <w:tab w:val="left" w:pos="1134" w:leader="none"/>
          <w:tab w:val="left" w:pos="1702" w:leader="none"/>
          <w:tab w:val="left" w:pos="4678" w:leader="none"/>
          <w:tab w:val="left" w:pos="4892" w:leader="none"/>
          <w:tab w:val="left" w:pos="5245" w:leader="none"/>
        </w:tabs>
        <w:ind w:left="720" w:right="-2" w:hanging="360"/>
        <w:rPr>
          <w:rFonts w:cs="Arial"/>
          <w:sz w:val="20"/>
        </w:rPr>
      </w:pPr>
      <w:r>
        <w:rPr>
          <w:rFonts w:cs="Arial"/>
          <w:sz w:val="20"/>
        </w:rPr>
        <w:t>Especificar les persones concretes que executaran les prestacions i acreditar la seva afiliació i situació d'alta a la Seguretat Social, prèviament a l'inici de l'execució del contracte. Durant la vigència del contracte, cal comunicar prèviament a Hangar qualsevol substitució o modificació d'aquelles persones i acreditar que la seva situació laboral s'ajusta a dret.</w:t>
      </w:r>
    </w:p>
    <w:p>
      <w:pPr>
        <w:pStyle w:val="ListParagraph"/>
        <w:rPr>
          <w:rFonts w:cs="Arial"/>
        </w:rPr>
      </w:pPr>
      <w:r>
        <w:rPr>
          <w:rFonts w:cs="Arial"/>
        </w:rPr>
      </w:r>
    </w:p>
    <w:p>
      <w:pPr>
        <w:pStyle w:val="BodyText2"/>
        <w:numPr>
          <w:ilvl w:val="0"/>
          <w:numId w:val="19"/>
        </w:numPr>
        <w:tabs>
          <w:tab w:val="left" w:pos="1134" w:leader="none"/>
          <w:tab w:val="left" w:pos="1702" w:leader="none"/>
          <w:tab w:val="left" w:pos="4678" w:leader="none"/>
          <w:tab w:val="left" w:pos="4892" w:leader="none"/>
          <w:tab w:val="left" w:pos="5245" w:leader="none"/>
        </w:tabs>
        <w:ind w:left="720" w:right="-2" w:hanging="360"/>
        <w:rPr>
          <w:rFonts w:cs="Arial"/>
          <w:sz w:val="20"/>
        </w:rPr>
      </w:pPr>
      <w:r>
        <w:rPr>
          <w:rFonts w:cs="Arial"/>
          <w:sz w:val="20"/>
        </w:rPr>
        <w:t>Assumir les despeses de publicitat de la licitació, en cas d’existir. A tal efecte, Hangar descomptarà l'import de les esmentades despeses de la primera certificació o factura que s'expedeixi o de les següents, si fos necessari. L’import màxim de la publicitat prèvia a la presentació d’ofertes, s’estableix en 300,00 euros.</w:t>
      </w:r>
    </w:p>
    <w:p>
      <w:pPr>
        <w:pStyle w:val="BodyText2"/>
        <w:tabs>
          <w:tab w:val="left" w:pos="567" w:leader="none"/>
          <w:tab w:val="left" w:pos="1134" w:leader="none"/>
          <w:tab w:val="left" w:pos="1702" w:leader="none"/>
          <w:tab w:val="left" w:pos="4678" w:leader="none"/>
          <w:tab w:val="left" w:pos="4892" w:leader="none"/>
          <w:tab w:val="left" w:pos="5245" w:leader="none"/>
        </w:tabs>
        <w:ind w:left="360" w:right="-2" w:hanging="0"/>
        <w:rPr>
          <w:rFonts w:cs="Arial"/>
          <w:sz w:val="20"/>
        </w:rPr>
      </w:pPr>
      <w:r>
        <w:rPr>
          <w:rFonts w:cs="Arial"/>
          <w:sz w:val="20"/>
        </w:rPr>
      </w:r>
    </w:p>
    <w:p>
      <w:pPr>
        <w:pStyle w:val="BodyText2"/>
        <w:numPr>
          <w:ilvl w:val="0"/>
          <w:numId w:val="19"/>
        </w:numPr>
        <w:tabs>
          <w:tab w:val="left" w:pos="1134" w:leader="none"/>
          <w:tab w:val="left" w:pos="1702" w:leader="none"/>
          <w:tab w:val="left" w:pos="4678" w:leader="none"/>
          <w:tab w:val="left" w:pos="4892" w:leader="none"/>
          <w:tab w:val="left" w:pos="5245" w:leader="none"/>
        </w:tabs>
        <w:ind w:left="720" w:right="-2" w:hanging="360"/>
        <w:rPr>
          <w:rFonts w:cs="Arial"/>
          <w:sz w:val="20"/>
        </w:rPr>
      </w:pPr>
      <w:r>
        <w:rPr>
          <w:rFonts w:cs="Arial"/>
          <w:sz w:val="20"/>
        </w:rPr>
        <w:t>Fer una correcta gestió ambiental en els treballs d’execució del contracte, prenent les mesures necessàries per minimitzar els impactes que aquest pugui ocasionar (minimitzar els impactes acústics, sobre l’entorn, fer una correcta gestió dels residus i els embalatges, etc.) d’acord amb la legislació vigent.</w:t>
      </w:r>
    </w:p>
    <w:p>
      <w:pPr>
        <w:pStyle w:val="BodyText2"/>
        <w:tabs>
          <w:tab w:val="left" w:pos="567" w:leader="none"/>
          <w:tab w:val="left" w:pos="1134" w:leader="none"/>
          <w:tab w:val="left" w:pos="1702" w:leader="none"/>
          <w:tab w:val="left" w:pos="4678" w:leader="none"/>
          <w:tab w:val="left" w:pos="4892" w:leader="none"/>
          <w:tab w:val="left" w:pos="5245" w:leader="none"/>
        </w:tabs>
        <w:ind w:left="0" w:right="-2" w:hanging="0"/>
        <w:rPr>
          <w:rFonts w:cs="Arial"/>
          <w:sz w:val="20"/>
        </w:rPr>
      </w:pPr>
      <w:r>
        <w:rPr>
          <w:rFonts w:cs="Arial"/>
          <w:sz w:val="20"/>
        </w:rPr>
      </w:r>
    </w:p>
    <w:p>
      <w:pPr>
        <w:pStyle w:val="BodyText2"/>
        <w:numPr>
          <w:ilvl w:val="0"/>
          <w:numId w:val="19"/>
        </w:numPr>
        <w:tabs>
          <w:tab w:val="left" w:pos="1134" w:leader="none"/>
          <w:tab w:val="left" w:pos="1702" w:leader="none"/>
          <w:tab w:val="left" w:pos="4678" w:leader="none"/>
          <w:tab w:val="left" w:pos="4892" w:leader="none"/>
          <w:tab w:val="left" w:pos="5245" w:leader="none"/>
        </w:tabs>
        <w:ind w:left="720" w:right="-2" w:hanging="360"/>
        <w:rPr>
          <w:rFonts w:cs="Arial"/>
          <w:sz w:val="20"/>
        </w:rPr>
      </w:pPr>
      <w:r>
        <w:rPr>
          <w:rFonts w:cs="Arial"/>
          <w:sz w:val="20"/>
        </w:rPr>
        <w:t>Complir la normativa municipal sobre comunicació i senyalització d’obres, d’acord amb les directrius de l’Ajuntament de Barcelona i aniran al seu compte i càrrec, les despeses derivades de la seva aplicació. En cas d’incompliment, Hangar executarà les prescripcions de l’esmentada normativa i descomptarà el seu import de la primera certificació que s’expedeixi o de les següents, si fos necessari.</w:t>
      </w:r>
    </w:p>
    <w:p>
      <w:pPr>
        <w:pStyle w:val="BodyText2"/>
        <w:tabs>
          <w:tab w:val="left" w:pos="567" w:leader="none"/>
          <w:tab w:val="left" w:pos="1134" w:leader="none"/>
          <w:tab w:val="left" w:pos="1702" w:leader="none"/>
          <w:tab w:val="left" w:pos="4678" w:leader="none"/>
          <w:tab w:val="left" w:pos="4892" w:leader="none"/>
          <w:tab w:val="left" w:pos="5245" w:leader="none"/>
        </w:tabs>
        <w:ind w:left="0" w:right="-2" w:hanging="0"/>
        <w:rPr>
          <w:rFonts w:cs="Arial"/>
          <w:sz w:val="20"/>
        </w:rPr>
      </w:pPr>
      <w:r>
        <w:rPr>
          <w:rFonts w:cs="Arial"/>
          <w:sz w:val="20"/>
        </w:rPr>
      </w:r>
    </w:p>
    <w:p>
      <w:pPr>
        <w:pStyle w:val="BodyText2"/>
        <w:numPr>
          <w:ilvl w:val="0"/>
          <w:numId w:val="19"/>
        </w:numPr>
        <w:tabs>
          <w:tab w:val="left" w:pos="1134" w:leader="none"/>
          <w:tab w:val="left" w:pos="1702" w:leader="none"/>
          <w:tab w:val="left" w:pos="4678" w:leader="none"/>
          <w:tab w:val="left" w:pos="4892" w:leader="none"/>
          <w:tab w:val="left" w:pos="5245" w:leader="none"/>
        </w:tabs>
        <w:ind w:left="720" w:right="-2" w:hanging="360"/>
        <w:rPr>
          <w:rFonts w:cs="Arial"/>
          <w:sz w:val="20"/>
        </w:rPr>
      </w:pPr>
      <w:r>
        <w:rPr>
          <w:rFonts w:cs="Arial"/>
          <w:sz w:val="20"/>
        </w:rPr>
        <w:t xml:space="preserve">Guardar reserva respecte a les dades o antecedents que no siguin públics o notoris i que estiguin relacionats amb l’objecte del contracte, dels quals hagi tingut coneixement amb ocasió del contracte. L’adjudicatari i el seu personal hauran de respectar, en tot cas, les prescripcions de la Llei Orgànica 15/1999, de 13 de desembre, de Protecció de Dades de Caràcter Personal i normes que la desenvolupin. Als efectes de l'esmentada Llei, el contractista tindrà la consideració d’encarregat del tractament i se sotmetrà en cada moment a les instruccions en matèria de mesures de seguretat. A aquests efectes, a banda de les prescripcions establertes, en el seu cas, en el Plec de prescripcions tècniques particulars, l’adjudicatari també haurà de: </w:t>
      </w:r>
    </w:p>
    <w:p>
      <w:pPr>
        <w:pStyle w:val="Textindependent31"/>
        <w:ind w:left="0" w:right="-2" w:hanging="0"/>
        <w:rPr>
          <w:rFonts w:cs="Arial" w:ascii="Arial" w:hAnsi="Arial"/>
        </w:rPr>
      </w:pPr>
      <w:r>
        <w:rPr>
          <w:rFonts w:cs="Arial" w:ascii="Arial" w:hAnsi="Arial"/>
        </w:rPr>
      </w:r>
    </w:p>
    <w:p>
      <w:pPr>
        <w:pStyle w:val="Textindependent31"/>
        <w:ind w:left="1134" w:right="-2" w:hanging="283"/>
        <w:rPr>
          <w:rFonts w:cs="Arial" w:ascii="Arial" w:hAnsi="Arial"/>
        </w:rPr>
      </w:pPr>
      <w:r>
        <w:rPr>
          <w:rFonts w:cs="Arial" w:ascii="Arial" w:hAnsi="Arial"/>
        </w:rPr>
        <w:t>f.1 Mantenir la confidencialitat de les dades de caràcter personal a què tingui accés o hagi elaborat per raó de l’execució del contracte i, a tal efecte, adoptarà les mesures de tipus tècnic i organitzatiu necessàries per tal de garantir la seguretat i evitar l’alteració, pèrdua, tractament o accés no autoritzat, en atenció a l’estat de la tecnologia, la naturalesa de les dades emmagatzemades i els riscos a què estiguin exposades.</w:t>
      </w:r>
    </w:p>
    <w:p>
      <w:pPr>
        <w:pStyle w:val="Textindependent31"/>
        <w:ind w:left="720" w:right="-2" w:hanging="0"/>
        <w:rPr>
          <w:rFonts w:cs="Arial" w:ascii="Arial" w:hAnsi="Arial"/>
        </w:rPr>
      </w:pPr>
      <w:r>
        <w:rPr>
          <w:rFonts w:cs="Arial" w:ascii="Arial" w:hAnsi="Arial"/>
        </w:rPr>
      </w:r>
    </w:p>
    <w:p>
      <w:pPr>
        <w:pStyle w:val="Textindependent31"/>
        <w:ind w:left="1134" w:right="-2" w:hanging="283"/>
        <w:rPr>
          <w:rFonts w:cs="Arial" w:ascii="Arial" w:hAnsi="Arial"/>
        </w:rPr>
      </w:pPr>
      <w:r>
        <w:rPr>
          <w:rFonts w:cs="Arial" w:ascii="Arial" w:hAnsi="Arial"/>
        </w:rPr>
        <w:t>f.2 Tractar les dades de caràcter personal únicament conforme a les instruccions que a l’efecte li trameti Hangar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pPr>
        <w:pStyle w:val="Textindependent31"/>
        <w:ind w:left="720" w:right="-2" w:hanging="0"/>
        <w:rPr>
          <w:rFonts w:cs="Arial" w:ascii="Arial" w:hAnsi="Arial"/>
        </w:rPr>
      </w:pPr>
      <w:r>
        <w:rPr>
          <w:rFonts w:cs="Arial" w:ascii="Arial" w:hAnsi="Arial"/>
        </w:rPr>
      </w:r>
    </w:p>
    <w:p>
      <w:pPr>
        <w:pStyle w:val="Textindependent31"/>
        <w:ind w:left="1134" w:right="-2" w:hanging="283"/>
        <w:rPr>
          <w:rFonts w:cs="Arial" w:ascii="Arial" w:hAnsi="Arial"/>
        </w:rPr>
      </w:pPr>
      <w:r>
        <w:rPr>
          <w:rFonts w:cs="Arial" w:ascii="Arial" w:hAnsi="Arial"/>
        </w:rPr>
        <w:t>f.3 Tornar a Hangar, en tots el casos d’extinció contractual, les dades de caràcter personal, i també qualsevol suport o document en què consti alguna dada objecte del tractament.</w:t>
      </w:r>
    </w:p>
    <w:p>
      <w:pPr>
        <w:pStyle w:val="Textindependent31"/>
        <w:ind w:left="0" w:right="-2" w:hanging="0"/>
        <w:rPr>
          <w:rFonts w:cs="Arial" w:ascii="Arial" w:hAnsi="Arial"/>
        </w:rPr>
      </w:pPr>
      <w:r>
        <w:rPr>
          <w:rFonts w:cs="Arial" w:ascii="Arial" w:hAnsi="Arial"/>
        </w:rPr>
      </w:r>
    </w:p>
    <w:p>
      <w:pPr>
        <w:pStyle w:val="Textindependent31"/>
        <w:ind w:left="1134" w:right="-2" w:hanging="283"/>
        <w:rPr>
          <w:rFonts w:cs="Arial" w:ascii="Arial" w:hAnsi="Arial"/>
        </w:rPr>
      </w:pPr>
      <w:r>
        <w:rPr>
          <w:rFonts w:cs="Arial" w:ascii="Arial" w:hAnsi="Arial"/>
        </w:rPr>
        <w:t>f.4 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pPr>
        <w:pStyle w:val="Normal"/>
        <w:jc w:val="both"/>
        <w:rPr>
          <w:rFonts w:cs="Arial" w:ascii="Arial" w:hAnsi="Arial"/>
        </w:rPr>
      </w:pPr>
      <w:r>
        <w:rPr>
          <w:rFonts w:cs="Arial" w:ascii="Arial" w:hAnsi="Arial"/>
        </w:rPr>
      </w:r>
    </w:p>
    <w:p>
      <w:pPr>
        <w:pStyle w:val="ListParagraph"/>
        <w:numPr>
          <w:ilvl w:val="0"/>
          <w:numId w:val="19"/>
        </w:numPr>
        <w:jc w:val="both"/>
        <w:rPr>
          <w:rFonts w:cs="Arial" w:ascii="Arial" w:hAnsi="Arial"/>
        </w:rPr>
      </w:pPr>
      <w:r>
        <w:rPr>
          <w:rFonts w:cs="Arial" w:ascii="Arial" w:hAnsi="Arial"/>
        </w:rPr>
        <w:t>Acreditar la contractació d’una pòlissa d'assegurança de responsabilitat civil per un import de SET-CENTS CINQUANTA MIL D’EUROS (750.000,00€) que haurà de presentar a Hangar, dins del termini d'un mes a comptar des de l'inici de les prestacions.</w:t>
      </w:r>
    </w:p>
    <w:p>
      <w:pPr>
        <w:pStyle w:val="ListParagraph"/>
        <w:jc w:val="both"/>
        <w:rPr>
          <w:rFonts w:cs="Arial" w:ascii="Arial" w:hAnsi="Arial"/>
        </w:rPr>
      </w:pPr>
      <w:r>
        <w:rPr>
          <w:rFonts w:cs="Arial" w:ascii="Arial" w:hAnsi="Arial"/>
        </w:rPr>
      </w:r>
    </w:p>
    <w:p>
      <w:pPr>
        <w:pStyle w:val="ListParagraph"/>
        <w:numPr>
          <w:ilvl w:val="0"/>
          <w:numId w:val="19"/>
        </w:numPr>
        <w:jc w:val="both"/>
        <w:rPr>
          <w:rFonts w:cs="Arial" w:ascii="Arial" w:hAnsi="Arial"/>
        </w:rPr>
      </w:pPr>
      <w:r>
        <w:rPr>
          <w:rFonts w:cs="Arial" w:ascii="Arial" w:hAnsi="Arial"/>
        </w:rPr>
        <w:t>Comunicar per escrit a Hangar els subcontractes que pretengui celebrar i, un cop signats aportar-los dins dels 15 dies naturals següents a la seva subscripció.</w:t>
      </w:r>
    </w:p>
    <w:p>
      <w:pPr>
        <w:pStyle w:val="ListParagraph"/>
        <w:jc w:val="both"/>
        <w:rPr>
          <w:rFonts w:cs="Arial" w:ascii="Arial" w:hAnsi="Arial"/>
        </w:rPr>
      </w:pPr>
      <w:r>
        <w:rPr>
          <w:rFonts w:cs="Arial" w:ascii="Arial" w:hAnsi="Arial"/>
        </w:rPr>
      </w:r>
    </w:p>
    <w:p>
      <w:pPr>
        <w:pStyle w:val="Textindependent26"/>
        <w:numPr>
          <w:ilvl w:val="0"/>
          <w:numId w:val="19"/>
        </w:numPr>
        <w:shd w:fill="FFFFFF" w:val="clear"/>
        <w:tabs>
          <w:tab w:val="left" w:pos="4678" w:leader="none"/>
          <w:tab w:val="left" w:pos="5245" w:leader="none"/>
          <w:tab w:val="left" w:pos="9637" w:leader="none"/>
        </w:tabs>
        <w:ind w:left="720" w:right="-2" w:hanging="360"/>
        <w:rPr>
          <w:rFonts w:cs="Arial" w:ascii="Arial" w:hAnsi="Arial"/>
        </w:rPr>
      </w:pPr>
      <w:r>
        <w:rPr>
          <w:rFonts w:cs="Arial" w:ascii="Arial" w:hAnsi="Arial"/>
        </w:rPr>
        <w:t>Reservar, en les noves contractacions de personal destinat a l’execució del contracte, un nombre de llocs de treball no inferior al 2 per 100 del personal a contractar, per ésser ocupats per persones incloses en algun dels col·lectius dels programes de foment de l’ocupació. Quan l’aplicació d’aquest percentatge sigui inferior a la unitat, i sempre que s’hagi de contractar un mínim de 10 treballadors, s’acomplirà amb l’obligació reservant un lloc de treball per a persones d’aquests col·lectius.</w:t>
      </w:r>
    </w:p>
    <w:p>
      <w:pPr>
        <w:pStyle w:val="Textindependent26"/>
        <w:shd w:fill="FFFFFF" w:val="clear"/>
        <w:tabs>
          <w:tab w:val="left" w:pos="4678" w:leader="none"/>
          <w:tab w:val="left" w:pos="5245" w:leader="none"/>
          <w:tab w:val="left" w:pos="9637" w:leader="none"/>
        </w:tabs>
        <w:ind w:left="0" w:right="-2" w:hanging="0"/>
        <w:rPr>
          <w:rFonts w:cs="Arial" w:ascii="Arial" w:hAnsi="Arial"/>
        </w:rPr>
      </w:pPr>
      <w:r>
        <w:rPr>
          <w:rFonts w:cs="Arial" w:ascii="Arial" w:hAnsi="Arial"/>
        </w:rPr>
      </w:r>
    </w:p>
    <w:p>
      <w:pPr>
        <w:pStyle w:val="Textindependent26"/>
        <w:shd w:fill="FFFFFF" w:val="clear"/>
        <w:tabs>
          <w:tab w:val="left" w:pos="4678" w:leader="none"/>
          <w:tab w:val="left" w:pos="5245" w:leader="none"/>
          <w:tab w:val="left" w:pos="9637" w:leader="none"/>
        </w:tabs>
        <w:ind w:left="720" w:right="-2" w:hanging="0"/>
        <w:rPr>
          <w:rFonts w:cs="Arial" w:ascii="Arial" w:hAnsi="Arial"/>
        </w:rPr>
      </w:pPr>
      <w:r>
        <w:rPr>
          <w:rFonts w:cs="Arial" w:ascii="Arial" w:hAnsi="Arial"/>
        </w:rPr>
        <w:t>El contractista podrà donar compliment a aquesta obligació ja sigui contractant directament persones d’aquells col·lectius, ja sigui subcontractant  amb una empresa de promoció i inserció laboral, excepte que estigui prohibida la subcontractació en el present plec. L’acreditació del compliment d’aquesta obligació s’efectuarà, en el primer cas, mitjançant l’aportació del/s corresponent/s contracte/s formalitzat/s en el model oficial de l’Administració competent; i, en el segon,  mitjançant l’aportació del subcontracte i de la documentació necessària per acreditar la condició d’empresa de promoció i inserció laboral.</w:t>
      </w:r>
    </w:p>
    <w:p>
      <w:pPr>
        <w:pStyle w:val="Textindependent26"/>
        <w:shd w:fill="FFFFFF" w:val="clear"/>
        <w:tabs>
          <w:tab w:val="left" w:pos="4678" w:leader="none"/>
          <w:tab w:val="left" w:pos="5245" w:leader="none"/>
          <w:tab w:val="left" w:pos="9637" w:leader="none"/>
        </w:tabs>
        <w:ind w:left="0" w:right="-2" w:hanging="0"/>
        <w:rPr>
          <w:rFonts w:cs="Arial" w:ascii="Arial" w:hAnsi="Arial"/>
        </w:rPr>
      </w:pPr>
      <w:r>
        <w:rPr>
          <w:rFonts w:cs="Arial" w:ascii="Arial" w:hAnsi="Arial"/>
        </w:rPr>
      </w:r>
    </w:p>
    <w:p>
      <w:pPr>
        <w:pStyle w:val="Textindependent26"/>
        <w:shd w:fill="FFFFFF" w:val="clear"/>
        <w:tabs>
          <w:tab w:val="left" w:pos="4678" w:leader="none"/>
          <w:tab w:val="left" w:pos="5245" w:leader="none"/>
          <w:tab w:val="left" w:pos="9637" w:leader="none"/>
        </w:tabs>
        <w:ind w:left="720" w:right="-2" w:hanging="0"/>
        <w:rPr>
          <w:rFonts w:cs="Arial" w:ascii="Arial" w:hAnsi="Arial"/>
        </w:rPr>
      </w:pPr>
      <w:r>
        <w:rPr>
          <w:rFonts w:cs="Arial" w:ascii="Arial" w:hAnsi="Arial"/>
        </w:rPr>
        <w:t>La documentació es presentarà a la direcció facultativa dins els 15 dies naturals següents a la subscripció dels corresponents contractes. A més a més, es presentarà l’acreditació de situació d'alta a la Seguretat Social del personal, que haurà de reiterar cada dos mesos.</w:t>
      </w:r>
    </w:p>
    <w:p>
      <w:pPr>
        <w:pStyle w:val="Normal"/>
        <w:tabs>
          <w:tab w:val="left" w:pos="9637" w:leader="none"/>
        </w:tabs>
        <w:ind w:left="0" w:right="-2" w:hanging="0"/>
        <w:jc w:val="both"/>
        <w:rPr>
          <w:rFonts w:cs="Arial" w:ascii="Arial" w:hAnsi="Arial"/>
        </w:rPr>
      </w:pPr>
      <w:r>
        <w:rPr>
          <w:rFonts w:cs="Arial" w:ascii="Arial" w:hAnsi="Arial"/>
        </w:rPr>
      </w:r>
    </w:p>
    <w:p>
      <w:pPr>
        <w:pStyle w:val="Normal"/>
        <w:shd w:fill="FFFFFF" w:val="clear"/>
        <w:tabs>
          <w:tab w:val="left" w:pos="567" w:leader="none"/>
          <w:tab w:val="left" w:pos="1134" w:leader="none"/>
          <w:tab w:val="left" w:pos="1702" w:leader="none"/>
          <w:tab w:val="left" w:pos="4678" w:leader="none"/>
          <w:tab w:val="left" w:pos="5245" w:leader="none"/>
          <w:tab w:val="left" w:pos="9637" w:leader="none"/>
        </w:tabs>
        <w:ind w:left="0" w:right="-2" w:hanging="0"/>
        <w:jc w:val="both"/>
        <w:rPr>
          <w:rFonts w:cs="Arial" w:ascii="Arial" w:hAnsi="Arial"/>
        </w:rPr>
      </w:pPr>
      <w:r>
        <w:rPr>
          <w:rFonts w:cs="Arial" w:ascii="Arial" w:hAnsi="Arial"/>
        </w:rPr>
        <w:t>2. L'adjudicatari ha de complir, a més, les següents obligacions de tipus tècnic:</w:t>
      </w:r>
    </w:p>
    <w:p>
      <w:pPr>
        <w:pStyle w:val="Textindependent26"/>
        <w:shd w:fill="FFFFFF" w:val="clear"/>
        <w:tabs>
          <w:tab w:val="left" w:pos="567" w:leader="none"/>
          <w:tab w:val="left" w:pos="1134" w:leader="none"/>
          <w:tab w:val="left" w:pos="1702" w:leader="none"/>
          <w:tab w:val="left" w:pos="4678" w:leader="none"/>
          <w:tab w:val="left" w:pos="5245" w:leader="none"/>
          <w:tab w:val="left" w:pos="9637" w:leader="none"/>
        </w:tabs>
        <w:ind w:left="0" w:right="-2" w:hanging="0"/>
        <w:rPr>
          <w:rFonts w:cs="Arial" w:ascii="Arial" w:hAnsi="Arial"/>
        </w:rPr>
      </w:pPr>
      <w:r>
        <w:rPr>
          <w:rFonts w:cs="Arial" w:ascii="Arial" w:hAnsi="Arial"/>
        </w:rPr>
      </w:r>
    </w:p>
    <w:p>
      <w:pPr>
        <w:pStyle w:val="Normal"/>
        <w:numPr>
          <w:ilvl w:val="0"/>
          <w:numId w:val="7"/>
        </w:numPr>
        <w:shd w:fill="FFFFFF" w:val="clear"/>
        <w:tabs>
          <w:tab w:val="left" w:pos="9637" w:leader="none"/>
        </w:tabs>
        <w:ind w:left="851" w:right="-2" w:hanging="360"/>
        <w:jc w:val="both"/>
        <w:rPr>
          <w:rFonts w:cs="Arial" w:ascii="Arial" w:hAnsi="Arial"/>
          <w:shd w:fill="FFFFFF" w:val="clear"/>
        </w:rPr>
      </w:pPr>
      <w:r>
        <w:rPr>
          <w:rFonts w:cs="Arial" w:ascii="Arial" w:hAnsi="Arial"/>
        </w:rPr>
        <w:t xml:space="preserve">Dur a terme la vigilància i el respecte de les condicions de seguretat i protecció de l'obra, i la resta d’obligacions en matèria de seguretat i salut en el treball, d'acord amb la legislació vigent, i aniran a càrrec seu les despeses corresponents. </w:t>
      </w:r>
      <w:r>
        <w:rPr>
          <w:rFonts w:cs="Arial" w:ascii="Arial" w:hAnsi="Arial"/>
          <w:shd w:fill="FFFFFF" w:val="clear"/>
        </w:rPr>
        <w:t xml:space="preserve">El contractista acceptarà expressament fer-se càrrec de la vigilància del recinte, amb servei durant les 24 hores i d’acord amb els criteris que estableixi Hangar, en atenció a l’especial naturalesa del recinte i els béns a preservar. </w:t>
      </w:r>
    </w:p>
    <w:p>
      <w:pPr>
        <w:pStyle w:val="Normal"/>
        <w:shd w:fill="FFFFFF" w:val="clear"/>
        <w:tabs>
          <w:tab w:val="left" w:pos="567" w:leader="none"/>
          <w:tab w:val="left" w:pos="709" w:leader="none"/>
          <w:tab w:val="left" w:pos="1134" w:leader="none"/>
          <w:tab w:val="left" w:pos="1702" w:leader="none"/>
          <w:tab w:val="left" w:pos="4678" w:leader="none"/>
          <w:tab w:val="left" w:pos="5245" w:leader="none"/>
          <w:tab w:val="left" w:pos="9637" w:leader="none"/>
        </w:tabs>
        <w:ind w:left="851" w:right="-2" w:hanging="425"/>
        <w:jc w:val="both"/>
        <w:rPr>
          <w:rFonts w:cs="Arial" w:ascii="Arial" w:hAnsi="Arial"/>
        </w:rPr>
      </w:pPr>
      <w:r>
        <w:rPr>
          <w:rFonts w:cs="Arial" w:ascii="Arial" w:hAnsi="Arial"/>
        </w:rPr>
      </w:r>
    </w:p>
    <w:p>
      <w:pPr>
        <w:pStyle w:val="ListParagraph"/>
        <w:numPr>
          <w:ilvl w:val="0"/>
          <w:numId w:val="7"/>
        </w:numPr>
        <w:shd w:fill="FFFFFF" w:val="clear"/>
        <w:tabs>
          <w:tab w:val="left" w:pos="9637" w:leader="none"/>
        </w:tabs>
        <w:ind w:left="851" w:right="-2" w:hanging="360"/>
        <w:jc w:val="both"/>
        <w:rPr>
          <w:rFonts w:cs="Arial" w:ascii="Arial" w:hAnsi="Arial"/>
        </w:rPr>
      </w:pPr>
      <w:r>
        <w:rPr>
          <w:rFonts w:cs="Arial" w:ascii="Arial" w:hAnsi="Arial"/>
        </w:rPr>
        <w:t>Realitzar les escomeses provisionals d’aigua i electricitat i les tanques d'obra, i van a càrrec seu les despeses corresponents.</w:t>
      </w:r>
    </w:p>
    <w:p>
      <w:pPr>
        <w:pStyle w:val="Textindependent26"/>
        <w:shd w:fill="FFFFFF" w:val="clear"/>
        <w:tabs>
          <w:tab w:val="left" w:pos="567" w:leader="none"/>
          <w:tab w:val="left" w:pos="709" w:leader="none"/>
          <w:tab w:val="left" w:pos="1134" w:leader="none"/>
          <w:tab w:val="left" w:pos="1702" w:leader="none"/>
          <w:tab w:val="left" w:pos="4892" w:leader="none"/>
          <w:tab w:val="left" w:pos="5245" w:leader="none"/>
          <w:tab w:val="left" w:pos="9637" w:leader="none"/>
        </w:tabs>
        <w:ind w:left="851" w:right="-2" w:hanging="425"/>
        <w:rPr>
          <w:rFonts w:cs="Arial" w:ascii="Arial" w:hAnsi="Arial"/>
        </w:rPr>
      </w:pPr>
      <w:r>
        <w:rPr>
          <w:rFonts w:cs="Arial" w:ascii="Arial" w:hAnsi="Arial"/>
        </w:rPr>
      </w:r>
    </w:p>
    <w:p>
      <w:pPr>
        <w:pStyle w:val="Textindependent26"/>
        <w:shd w:fill="FFFFFF" w:val="clear"/>
        <w:tabs>
          <w:tab w:val="left" w:pos="1702" w:leader="none"/>
          <w:tab w:val="left" w:pos="4892" w:leader="none"/>
          <w:tab w:val="left" w:pos="5245" w:leader="none"/>
          <w:tab w:val="left" w:pos="9637" w:leader="none"/>
        </w:tabs>
        <w:ind w:left="851" w:right="-2" w:hanging="425"/>
        <w:rPr>
          <w:rFonts w:cs="Arial" w:ascii="Arial" w:hAnsi="Arial"/>
        </w:rPr>
      </w:pPr>
      <w:r>
        <w:rPr>
          <w:rFonts w:cs="Arial" w:ascii="Arial" w:hAnsi="Arial"/>
        </w:rPr>
        <w:t>c)  Responsabilitzar-se de què les instal·lacions d'aigua, gas i electricitat són executades per instal·ladors autoritzats. A tal fi, cal que acreditin estar en possessió dels corresponents títols expedits per l'Administració competent.</w:t>
      </w:r>
    </w:p>
    <w:p>
      <w:pPr>
        <w:pStyle w:val="Normal"/>
        <w:shd w:fill="FFFFFF" w:val="clear"/>
        <w:tabs>
          <w:tab w:val="left" w:pos="567" w:leader="none"/>
          <w:tab w:val="left" w:pos="709" w:leader="none"/>
          <w:tab w:val="left" w:pos="1134" w:leader="none"/>
          <w:tab w:val="left" w:pos="1702" w:leader="none"/>
          <w:tab w:val="left" w:pos="9637" w:leader="none"/>
        </w:tabs>
        <w:ind w:left="851" w:right="-2" w:hanging="425"/>
        <w:jc w:val="both"/>
        <w:rPr>
          <w:rFonts w:cs="Arial" w:ascii="Arial" w:hAnsi="Arial"/>
        </w:rPr>
      </w:pPr>
      <w:r>
        <w:rPr>
          <w:rFonts w:cs="Arial" w:ascii="Arial" w:hAnsi="Arial"/>
        </w:rPr>
      </w:r>
    </w:p>
    <w:p>
      <w:pPr>
        <w:pStyle w:val="Normal"/>
        <w:shd w:fill="FFFFFF" w:val="clear"/>
        <w:tabs>
          <w:tab w:val="left" w:pos="1134" w:leader="none"/>
          <w:tab w:val="left" w:pos="1702" w:leader="none"/>
          <w:tab w:val="left" w:pos="9637" w:leader="none"/>
        </w:tabs>
        <w:ind w:left="851" w:right="-2" w:hanging="425"/>
        <w:jc w:val="both"/>
        <w:rPr>
          <w:rFonts w:cs="Arial" w:ascii="Arial" w:hAnsi="Arial"/>
        </w:rPr>
      </w:pPr>
      <w:r>
        <w:rPr>
          <w:rFonts w:cs="Arial" w:ascii="Arial" w:hAnsi="Arial"/>
        </w:rPr>
        <w:t xml:space="preserve">d) </w:t>
        <w:tab/>
        <w:t>Col·locar si escau, a càrrec seu, els cartells informatius de l'obra i de desviament de trànsit amb el text i característiques que li indiquin els serveis tècnics municipals.</w:t>
      </w:r>
    </w:p>
    <w:p>
      <w:pPr>
        <w:pStyle w:val="Textindependent26"/>
        <w:shd w:fill="FFFFFF" w:val="clear"/>
        <w:tabs>
          <w:tab w:val="left" w:pos="567" w:leader="none"/>
          <w:tab w:val="left" w:pos="709" w:leader="none"/>
          <w:tab w:val="left" w:pos="1134" w:leader="none"/>
          <w:tab w:val="left" w:pos="1702" w:leader="none"/>
          <w:tab w:val="left" w:pos="4678" w:leader="none"/>
          <w:tab w:val="left" w:pos="5245" w:leader="none"/>
          <w:tab w:val="left" w:pos="9637" w:leader="none"/>
        </w:tabs>
        <w:ind w:left="851" w:right="-2" w:hanging="425"/>
        <w:rPr>
          <w:rFonts w:cs="Arial" w:ascii="Arial" w:hAnsi="Arial"/>
        </w:rPr>
      </w:pPr>
      <w:r>
        <w:rPr>
          <w:rFonts w:cs="Arial" w:ascii="Arial" w:hAnsi="Arial"/>
        </w:rPr>
      </w:r>
    </w:p>
    <w:p>
      <w:pPr>
        <w:pStyle w:val="Textindependent26"/>
        <w:shd w:fill="FFFFFF" w:val="clear"/>
        <w:tabs>
          <w:tab w:val="left" w:pos="1134" w:leader="none"/>
          <w:tab w:val="left" w:pos="1702" w:leader="none"/>
          <w:tab w:val="left" w:pos="4678" w:leader="none"/>
          <w:tab w:val="left" w:pos="5245" w:leader="none"/>
          <w:tab w:val="left" w:pos="9637" w:leader="none"/>
        </w:tabs>
        <w:ind w:left="851" w:right="-2" w:hanging="425"/>
        <w:rPr>
          <w:rFonts w:cs="Arial" w:ascii="Arial" w:hAnsi="Arial"/>
        </w:rPr>
      </w:pPr>
      <w:r>
        <w:rPr>
          <w:rFonts w:cs="Arial" w:ascii="Arial" w:hAnsi="Arial"/>
        </w:rPr>
        <w:t xml:space="preserve">e) </w:t>
        <w:tab/>
        <w:t>Realitzar, amb independència dels assaigs i estudis geotècnics, hidràulics, etc., que puguin aportar-se al projecte, tots els estudis, assaigs i informes que siguin necessaris per a la correcta execució de les obres i els ordenats per la Direcció Facultativa, fins el límit del 3% del valor de l’adjudicació, sempre i quan no estiguin contemplats en partides de control de qualitat del pressupost de l’obra, que seran de la seva total responsabilitat i al seu càrrec.</w:t>
      </w:r>
    </w:p>
    <w:p>
      <w:pPr>
        <w:pStyle w:val="Textindependent26"/>
        <w:shd w:fill="FFFFFF" w:val="clear"/>
        <w:tabs>
          <w:tab w:val="left" w:pos="567" w:leader="none"/>
          <w:tab w:val="left" w:pos="709" w:leader="none"/>
          <w:tab w:val="left" w:pos="1134" w:leader="none"/>
          <w:tab w:val="left" w:pos="1702" w:leader="none"/>
          <w:tab w:val="left" w:pos="4892" w:leader="none"/>
          <w:tab w:val="left" w:pos="5245" w:leader="none"/>
          <w:tab w:val="left" w:pos="9637" w:leader="none"/>
        </w:tabs>
        <w:ind w:left="851" w:right="-2" w:hanging="425"/>
        <w:rPr>
          <w:rFonts w:cs="Arial" w:ascii="Arial" w:hAnsi="Arial"/>
        </w:rPr>
      </w:pPr>
      <w:r>
        <w:rPr>
          <w:rFonts w:cs="Arial" w:ascii="Arial" w:hAnsi="Arial"/>
        </w:rPr>
      </w:r>
    </w:p>
    <w:p>
      <w:pPr>
        <w:pStyle w:val="Textindependent26"/>
        <w:shd w:fill="FFFFFF" w:val="clear"/>
        <w:tabs>
          <w:tab w:val="left" w:pos="1134" w:leader="none"/>
          <w:tab w:val="left" w:pos="1702" w:leader="none"/>
          <w:tab w:val="left" w:pos="4892" w:leader="none"/>
          <w:tab w:val="left" w:pos="5245" w:leader="none"/>
          <w:tab w:val="left" w:pos="9637" w:leader="none"/>
        </w:tabs>
        <w:ind w:left="851" w:right="-2" w:hanging="425"/>
        <w:rPr>
          <w:rFonts w:cs="Arial" w:ascii="Arial" w:hAnsi="Arial"/>
        </w:rPr>
      </w:pPr>
      <w:r>
        <w:rPr>
          <w:rFonts w:cs="Arial" w:ascii="Arial" w:hAnsi="Arial"/>
        </w:rPr>
        <w:t xml:space="preserve">f) </w:t>
        <w:tab/>
        <w:t>Responsabilitzar-se de què tots els elements metàl·lics de la instal·lació que estiguin a l'abast tant dels transeünts com del personal que els hagi de manipular es connectin amb presa de terra segons les instruccions MI-BT-039 del Reglament electrotècnic per a la baixa tensió, aprovat per Decret 2413/1973, de 20 de setembre (BOE de 9-X-1973), i modificacions posteriors.</w:t>
      </w:r>
    </w:p>
    <w:p>
      <w:pPr>
        <w:pStyle w:val="Textindependent26"/>
        <w:shd w:fill="FFFFFF" w:val="clear"/>
        <w:tabs>
          <w:tab w:val="left" w:pos="567" w:leader="none"/>
          <w:tab w:val="left" w:pos="709" w:leader="none"/>
          <w:tab w:val="left" w:pos="1134" w:leader="none"/>
          <w:tab w:val="left" w:pos="1702" w:leader="none"/>
          <w:tab w:val="left" w:pos="4962" w:leader="none"/>
          <w:tab w:val="left" w:pos="5245" w:leader="none"/>
          <w:tab w:val="left" w:pos="9637" w:leader="none"/>
        </w:tabs>
        <w:ind w:left="851" w:right="-2" w:hanging="425"/>
        <w:rPr>
          <w:rFonts w:cs="Arial" w:ascii="Arial" w:hAnsi="Arial"/>
        </w:rPr>
      </w:pPr>
      <w:r>
        <w:rPr>
          <w:rFonts w:cs="Arial" w:ascii="Arial" w:hAnsi="Arial"/>
        </w:rPr>
      </w:r>
    </w:p>
    <w:p>
      <w:pPr>
        <w:pStyle w:val="Textindependent26"/>
        <w:shd w:fill="FFFFFF" w:val="clear"/>
        <w:tabs>
          <w:tab w:val="left" w:pos="1134" w:leader="none"/>
          <w:tab w:val="left" w:pos="1702" w:leader="none"/>
          <w:tab w:val="left" w:pos="4962" w:leader="none"/>
          <w:tab w:val="left" w:pos="5245" w:leader="none"/>
          <w:tab w:val="left" w:pos="9637" w:leader="none"/>
        </w:tabs>
        <w:ind w:left="851" w:right="-2" w:hanging="425"/>
        <w:rPr>
          <w:rFonts w:cs="Arial" w:ascii="Arial" w:hAnsi="Arial"/>
        </w:rPr>
      </w:pPr>
      <w:r>
        <w:rPr>
          <w:rFonts w:cs="Arial" w:ascii="Arial" w:hAnsi="Arial"/>
        </w:rPr>
        <w:t xml:space="preserve">g) </w:t>
        <w:tab/>
        <w:t>Fer-se càrrec de la redacció de tots els documents (projecte, certificació i butlletins) i tràmits necessaris per a la legalització de les instal·lacions davant els Serveis d'Indústria de la Generalitat de Catalunya, i gestionar si s’escau, amb els Serveis d'Enllumenat de l'Ajuntament de Barcelona les instàncies de sol·licitud d'aprovació i posada en marxa necessàries. Les instal·lacions no es consideraran concloses, i per tant l’obra no conclourà, fins que els esmentats tràmits no estiguin totalment finalitzats i les escomeses definitives en funcionament, i siguin retirades les escomeses provisionals d’obra.</w:t>
      </w:r>
      <w:r>
        <w:pict>
          <v:rect stroked="f" strokeweight="0pt" style="position:absolute;width:470.25pt;height:144pt;mso-wrap-distance-left:9pt;mso-wrap-distance-right:9pt;mso-wrap-distance-top:0pt;mso-wrap-distance-bottom:0pt;margin-top:-156.25pt;margin-left:40.8pt">
            <v:textbox>
              <w:txbxContent>
                <w:p>
                  <w:pPr>
                    <w:pStyle w:val="FrameContents"/>
                    <w:tabs>
                      <w:tab w:val="left" w:pos="0" w:leader="none"/>
                      <w:tab w:val="left" w:pos="1134" w:leader="none"/>
                      <w:tab w:val="left" w:pos="1702" w:leader="none"/>
                      <w:tab w:val="left" w:pos="2880" w:leader="none"/>
                      <w:tab w:val="left" w:pos="3600" w:leader="none"/>
                      <w:tab w:val="left" w:pos="4320" w:leader="none"/>
                      <w:tab w:val="left" w:pos="4678" w:leader="none"/>
                      <w:tab w:val="left" w:pos="5040" w:leader="none"/>
                      <w:tab w:val="left" w:pos="5245" w:leader="none"/>
                      <w:tab w:val="left" w:pos="5760" w:leader="none"/>
                      <w:tab w:val="left" w:pos="6480" w:leader="none"/>
                      <w:tab w:val="left" w:pos="7200" w:leader="none"/>
                    </w:tabs>
                    <w:ind w:left="0" w:right="565" w:hanging="0"/>
                    <w:jc w:val="center"/>
                    <w:rPr>
                      <w:rFonts w:cs="Arial" w:ascii="Arial" w:hAnsi="Arial"/>
                      <w:b/>
                      <w:sz w:val="96"/>
                      <w:szCs w:val="96"/>
                    </w:rPr>
                  </w:pPr>
                  <w:r>
                    <w:rPr>
                      <w:rFonts w:cs="Arial" w:ascii="Arial" w:hAnsi="Arial"/>
                      <w:b/>
                      <w:sz w:val="96"/>
                      <w:szCs w:val="96"/>
                    </w:rPr>
                    <w:t>ESBORRANY</w:t>
                  </w:r>
                </w:p>
              </w:txbxContent>
            </v:textbox>
          </v:rect>
        </w:pict>
      </w:r>
    </w:p>
    <w:p>
      <w:pPr>
        <w:pStyle w:val="Textindependent26"/>
        <w:shd w:fill="FFFFFF" w:val="clear"/>
        <w:tabs>
          <w:tab w:val="left" w:pos="567" w:leader="none"/>
          <w:tab w:val="left" w:pos="709" w:leader="none"/>
          <w:tab w:val="left" w:pos="1134" w:leader="none"/>
          <w:tab w:val="left" w:pos="1702" w:leader="none"/>
          <w:tab w:val="left" w:pos="4892" w:leader="none"/>
          <w:tab w:val="left" w:pos="5245" w:leader="none"/>
          <w:tab w:val="left" w:pos="9637" w:leader="none"/>
        </w:tabs>
        <w:ind w:left="851" w:right="-2" w:hanging="425"/>
        <w:rPr>
          <w:rFonts w:cs="Arial" w:ascii="Arial" w:hAnsi="Arial"/>
        </w:rPr>
      </w:pPr>
      <w:r>
        <w:rPr>
          <w:rFonts w:cs="Arial" w:ascii="Arial" w:hAnsi="Arial"/>
        </w:rPr>
      </w:r>
    </w:p>
    <w:p>
      <w:pPr>
        <w:pStyle w:val="Textindependent26"/>
        <w:shd w:fill="FFFFFF" w:val="clear"/>
        <w:tabs>
          <w:tab w:val="left" w:pos="1134" w:leader="none"/>
          <w:tab w:val="left" w:pos="1702" w:leader="none"/>
          <w:tab w:val="left" w:pos="4892" w:leader="none"/>
          <w:tab w:val="left" w:pos="5245" w:leader="none"/>
          <w:tab w:val="left" w:pos="9637" w:leader="none"/>
        </w:tabs>
        <w:ind w:left="851" w:right="-2" w:hanging="425"/>
        <w:rPr>
          <w:rFonts w:cs="Arial" w:ascii="Arial" w:hAnsi="Arial"/>
        </w:rPr>
      </w:pPr>
      <w:r>
        <w:rPr>
          <w:rFonts w:cs="Arial" w:ascii="Arial" w:hAnsi="Arial"/>
        </w:rPr>
        <w:t xml:space="preserve">i)  </w:t>
        <w:tab/>
        <w:t xml:space="preserve">Elaborar el projecte fi d'obra o "as built", d'acord amb les condicions establertes al plec de condicions tècniques i lliurar-lo en el moment de redactar l’acta de recepció de les obres. </w:t>
      </w:r>
    </w:p>
    <w:p>
      <w:pPr>
        <w:pStyle w:val="Textindependent26"/>
        <w:shd w:fill="FFFFFF" w:val="clear"/>
        <w:tabs>
          <w:tab w:val="left" w:pos="567" w:leader="none"/>
          <w:tab w:val="left" w:pos="1134" w:leader="none"/>
          <w:tab w:val="left" w:pos="1702" w:leader="none"/>
          <w:tab w:val="left" w:pos="4892" w:leader="none"/>
          <w:tab w:val="left" w:pos="5245" w:leader="none"/>
          <w:tab w:val="left" w:pos="9637" w:leader="none"/>
        </w:tabs>
        <w:ind w:left="284" w:right="565" w:hanging="284"/>
        <w:rPr>
          <w:rFonts w:cs="Arial" w:ascii="Arial" w:hAnsi="Arial"/>
        </w:rPr>
      </w:pPr>
      <w:r>
        <w:rPr>
          <w:rFonts w:cs="Arial" w:ascii="Arial" w:hAnsi="Arial"/>
        </w:rPr>
      </w:r>
    </w:p>
    <w:p>
      <w:pPr>
        <w:pStyle w:val="Normal"/>
        <w:shd w:fill="FFFFFF" w:val="clear"/>
        <w:tabs>
          <w:tab w:val="left" w:pos="567" w:leader="none"/>
          <w:tab w:val="left" w:pos="1134" w:leader="none"/>
          <w:tab w:val="left" w:pos="1702" w:leader="none"/>
          <w:tab w:val="left" w:pos="9637" w:leader="none"/>
        </w:tabs>
        <w:ind w:left="284" w:right="-2" w:hanging="284"/>
        <w:jc w:val="both"/>
        <w:rPr>
          <w:rFonts w:cs="Arial" w:ascii="Arial" w:hAnsi="Arial"/>
        </w:rPr>
      </w:pPr>
      <w:r>
        <w:rPr>
          <w:rFonts w:cs="Arial" w:ascii="Arial" w:hAnsi="Arial"/>
        </w:rPr>
        <w:t xml:space="preserve">3. El contractista és responsable de tots els objectes que es trobin o descobreixin durant l'execució de les obres, ha de donar immediatament compte de les troballes a la direcció facultativa de l'obra i mantenir-los en custòdia. Els materials rescatats de l'obra es consideraran propietat de l'Ajuntament de Barcelona i seran traslladats pel contractista al lloc que es determini. </w:t>
      </w:r>
    </w:p>
    <w:p>
      <w:pPr>
        <w:pStyle w:val="Normal"/>
        <w:tabs>
          <w:tab w:val="left" w:pos="9637" w:leader="none"/>
        </w:tabs>
        <w:ind w:left="0" w:right="-2" w:hanging="0"/>
        <w:jc w:val="both"/>
        <w:rPr>
          <w:rFonts w:cs="Arial" w:ascii="Arial" w:hAnsi="Arial"/>
        </w:rPr>
      </w:pPr>
      <w:r>
        <w:rPr>
          <w:rFonts w:cs="Arial" w:ascii="Arial" w:hAnsi="Arial"/>
        </w:rPr>
      </w:r>
    </w:p>
    <w:p>
      <w:pPr>
        <w:pStyle w:val="Annotationtext"/>
        <w:tabs>
          <w:tab w:val="left" w:pos="9637" w:leader="none"/>
        </w:tabs>
        <w:ind w:left="0" w:right="-2" w:hanging="0"/>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b/>
          <w:color w:val="0070C0"/>
        </w:rPr>
      </w:pPr>
      <w:r>
        <w:rPr>
          <w:rFonts w:cs="Arial" w:ascii="Arial" w:hAnsi="Arial"/>
          <w:b/>
          <w:color w:val="0070C0"/>
        </w:rPr>
      </w:r>
    </w:p>
    <w:p>
      <w:pPr>
        <w:pStyle w:val="Normal"/>
        <w:tabs>
          <w:tab w:val="left" w:pos="9637" w:leader="none"/>
        </w:tabs>
        <w:ind w:left="0" w:right="-2" w:hanging="0"/>
        <w:jc w:val="both"/>
        <w:rPr>
          <w:rFonts w:cs="Arial" w:ascii="Arial" w:hAnsi="Arial"/>
          <w:b/>
          <w:color w:val="0070C0"/>
        </w:rPr>
      </w:pPr>
      <w:r>
        <w:rPr>
          <w:rFonts w:cs="Arial" w:ascii="Arial" w:hAnsi="Arial"/>
          <w:b/>
          <w:color w:val="0070C0"/>
        </w:rPr>
      </w:r>
    </w:p>
    <w:p>
      <w:pPr>
        <w:pStyle w:val="Normal"/>
        <w:tabs>
          <w:tab w:val="left" w:pos="9637" w:leader="none"/>
        </w:tabs>
        <w:ind w:left="0" w:right="-2" w:hanging="0"/>
        <w:jc w:val="both"/>
        <w:rPr>
          <w:rFonts w:cs="Arial" w:ascii="Arial" w:hAnsi="Arial"/>
          <w:b/>
          <w:color w:val="0070C0"/>
        </w:rPr>
      </w:pPr>
      <w:r>
        <w:rPr>
          <w:rFonts w:cs="Arial" w:ascii="Arial" w:hAnsi="Arial"/>
          <w:b/>
          <w:color w:val="0070C0"/>
        </w:rPr>
      </w:r>
    </w:p>
    <w:p>
      <w:pPr>
        <w:pStyle w:val="Normal"/>
        <w:tabs>
          <w:tab w:val="left" w:pos="9637" w:leader="none"/>
        </w:tabs>
        <w:ind w:left="0" w:right="-2" w:hanging="0"/>
        <w:jc w:val="both"/>
        <w:rPr>
          <w:rFonts w:cs="Arial" w:ascii="Arial" w:hAnsi="Arial"/>
          <w:b/>
          <w:color w:val="0070C0"/>
        </w:rPr>
      </w:pPr>
      <w:r>
        <w:rPr>
          <w:rFonts w:cs="Arial" w:ascii="Arial" w:hAnsi="Arial"/>
          <w:b/>
          <w:color w:val="0070C0"/>
        </w:rPr>
        <w:t>Clàusula 19. Recepció i termini de garantia</w:t>
      </w:r>
    </w:p>
    <w:p>
      <w:pPr>
        <w:pStyle w:val="Normal"/>
        <w:tabs>
          <w:tab w:val="left" w:pos="9637" w:leader="none"/>
        </w:tabs>
        <w:ind w:left="0" w:right="-2" w:hanging="0"/>
        <w:jc w:val="both"/>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rPr>
      </w:pPr>
      <w:r>
        <w:rPr>
          <w:rFonts w:cs="Arial" w:ascii="Arial" w:hAnsi="Arial"/>
        </w:rPr>
        <w:t>1. La constatació de la correcta execució de les prestacions i la seva posterior recepció s’efectuarà mitjançant acta de recepció, que s’estendrà dins el termini d’un mes següent al seu lliurament de les obres, si es troben en estat de ser rebudes i a satisfacció d’Hangar.</w:t>
      </w:r>
    </w:p>
    <w:p>
      <w:pPr>
        <w:pStyle w:val="Normal"/>
        <w:tabs>
          <w:tab w:val="left" w:pos="9637" w:leader="none"/>
        </w:tabs>
        <w:ind w:left="0" w:right="-2" w:hanging="0"/>
        <w:jc w:val="both"/>
        <w:rPr>
          <w:rFonts w:cs="Arial" w:ascii="Arial" w:hAnsi="Arial"/>
        </w:rPr>
      </w:pPr>
      <w:r>
        <w:rPr>
          <w:rFonts w:cs="Arial" w:ascii="Arial" w:hAnsi="Arial"/>
        </w:rPr>
      </w:r>
    </w:p>
    <w:p>
      <w:pPr>
        <w:pStyle w:val="Normal"/>
        <w:tabs>
          <w:tab w:val="left" w:pos="360" w:leader="none"/>
          <w:tab w:val="left" w:pos="567" w:leader="none"/>
          <w:tab w:val="left" w:pos="1134" w:leader="none"/>
          <w:tab w:val="left" w:pos="1702" w:leader="none"/>
          <w:tab w:val="left" w:pos="4678" w:leader="none"/>
          <w:tab w:val="left" w:pos="5245" w:leader="none"/>
          <w:tab w:val="left" w:pos="9637" w:leader="none"/>
        </w:tabs>
        <w:ind w:left="0" w:right="-2" w:hanging="0"/>
        <w:jc w:val="both"/>
        <w:rPr>
          <w:rFonts w:cs="Arial" w:ascii="Arial" w:hAnsi="Arial"/>
        </w:rPr>
      </w:pPr>
      <w:r>
        <w:rPr>
          <w:rFonts w:cs="Arial" w:ascii="Arial" w:hAnsi="Arial"/>
        </w:rPr>
        <w:t>2. Un cop efectuada la recepció de les prestacions, s’acordarà la liquidació del contracte dins del termini d’un mes.</w:t>
      </w:r>
    </w:p>
    <w:p>
      <w:pPr>
        <w:pStyle w:val="Annotationtext"/>
        <w:tabs>
          <w:tab w:val="left" w:pos="9637" w:leader="none"/>
        </w:tabs>
        <w:ind w:left="0" w:right="-2" w:hanging="0"/>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rPr>
      </w:pPr>
      <w:r>
        <w:rPr>
          <w:rFonts w:cs="Arial" w:ascii="Arial" w:hAnsi="Arial"/>
        </w:rPr>
        <w:t xml:space="preserve">3. En el present contracte es fixa com a termini de garantia el de 1 any a comptar a partir de la recepció positiva de les obres. </w:t>
      </w:r>
    </w:p>
    <w:p>
      <w:pPr>
        <w:pStyle w:val="Normal"/>
        <w:tabs>
          <w:tab w:val="left" w:pos="567" w:leader="none"/>
          <w:tab w:val="left" w:pos="1134" w:leader="none"/>
          <w:tab w:val="left" w:pos="1702" w:leader="none"/>
          <w:tab w:val="left" w:pos="4678" w:leader="none"/>
          <w:tab w:val="left" w:pos="5245" w:leader="none"/>
          <w:tab w:val="left" w:pos="9637" w:leader="none"/>
        </w:tabs>
        <w:ind w:left="0" w:right="-2" w:hanging="0"/>
        <w:jc w:val="both"/>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rPr>
      </w:pPr>
      <w:r>
        <w:rPr>
          <w:rFonts w:cs="Arial" w:ascii="Arial" w:hAnsi="Arial"/>
        </w:rPr>
        <w:t>4. Es procedirà a la cancel·lació o devolució de la garantia definitiva quan s’aprovi la liquidació del contracte, si no resulten responsabilitats que s’hagin d’exigir al contractista, i hagi transcorregut el termini de garantia.</w:t>
      </w:r>
    </w:p>
    <w:p>
      <w:pPr>
        <w:pStyle w:val="Normal"/>
        <w:tabs>
          <w:tab w:val="left" w:pos="567" w:leader="none"/>
          <w:tab w:val="left" w:pos="1134" w:leader="none"/>
          <w:tab w:val="left" w:pos="1702" w:leader="none"/>
          <w:tab w:val="left" w:pos="4678" w:leader="none"/>
          <w:tab w:val="left" w:pos="5245" w:leader="none"/>
          <w:tab w:val="left" w:pos="9637" w:leader="none"/>
        </w:tabs>
        <w:ind w:left="0" w:right="-2" w:hanging="0"/>
        <w:jc w:val="both"/>
        <w:rPr>
          <w:rFonts w:cs="Arial" w:ascii="Arial" w:hAnsi="Arial"/>
        </w:rPr>
      </w:pPr>
      <w:r>
        <w:rPr>
          <w:rFonts w:cs="Arial" w:ascii="Arial" w:hAnsi="Arial"/>
        </w:rPr>
      </w:r>
    </w:p>
    <w:p>
      <w:pPr>
        <w:pStyle w:val="Annotationtext"/>
        <w:tabs>
          <w:tab w:val="left" w:pos="9637" w:leader="none"/>
        </w:tabs>
        <w:ind w:left="0" w:right="-2" w:hanging="0"/>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b/>
          <w:color w:val="0070C0"/>
        </w:rPr>
      </w:pPr>
      <w:r>
        <w:rPr>
          <w:rFonts w:cs="Arial" w:ascii="Arial" w:hAnsi="Arial"/>
          <w:b/>
          <w:color w:val="0070C0"/>
        </w:rPr>
        <w:t>Clàusula 20. Subcontractació</w:t>
      </w:r>
    </w:p>
    <w:p>
      <w:pPr>
        <w:pStyle w:val="Annotationtext"/>
        <w:tabs>
          <w:tab w:val="left" w:pos="9637" w:leader="none"/>
        </w:tabs>
        <w:ind w:left="0" w:right="-2" w:hanging="0"/>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rPr>
      </w:pPr>
      <w:r>
        <w:rPr>
          <w:rFonts w:cs="Arial" w:ascii="Arial" w:hAnsi="Arial"/>
        </w:rPr>
        <w:t xml:space="preserve">En el present contracte resta permesa la subcontractació en els termes i condicions legalment permesos. </w:t>
      </w:r>
    </w:p>
    <w:p>
      <w:pPr>
        <w:pStyle w:val="Normal"/>
        <w:tabs>
          <w:tab w:val="left" w:pos="9637" w:leader="none"/>
        </w:tabs>
        <w:ind w:left="0" w:right="-2" w:hanging="0"/>
        <w:jc w:val="both"/>
        <w:rPr>
          <w:rFonts w:cs="Arial" w:ascii="Arial" w:hAnsi="Arial"/>
        </w:rPr>
      </w:pPr>
      <w:r>
        <w:rPr>
          <w:rFonts w:cs="Arial" w:ascii="Arial" w:hAnsi="Arial"/>
          <w:color w:val="000000"/>
        </w:rPr>
        <w:t xml:space="preserve">En cas de realitzar-se, el contractista resta obligat a comunicar anticipadament i per escrit a la Direcció Facultativa de l’Obra la intenció de subscriure els subcontractes, assenyalant la part de la prestació que es pretén subcontractar i la identitat del subcontractista, i justificant suficientment l’aptitud d’aquest per executar-la per referència als elements tècnics i humans de què disposa i a la seva experiència. En el cas que el subcontractista tingui la classificació adequada per realitzar la part del contracte objecte de la subcontractació, la comunicació d’aquesta circumstància eximeix el contractista de la necessitat de justificar l’aptitud d’aquell. </w:t>
      </w:r>
      <w:r>
        <w:rPr>
          <w:rFonts w:cs="Arial" w:ascii="Arial" w:hAnsi="Arial"/>
        </w:rPr>
        <w:t xml:space="preserve"> </w:t>
      </w:r>
    </w:p>
    <w:p>
      <w:pPr>
        <w:pStyle w:val="Textindependent21"/>
        <w:shd w:fill="FFFFFF" w:val="clear"/>
        <w:tabs>
          <w:tab w:val="left" w:pos="567" w:leader="none"/>
          <w:tab w:val="left" w:pos="1134" w:leader="none"/>
          <w:tab w:val="left" w:pos="1702" w:leader="none"/>
          <w:tab w:val="left" w:pos="4678" w:leader="none"/>
          <w:tab w:val="left" w:pos="4892" w:leader="none"/>
          <w:tab w:val="left" w:pos="5245" w:leader="none"/>
          <w:tab w:val="left" w:pos="9637" w:leader="none"/>
        </w:tabs>
        <w:ind w:left="0" w:right="-2" w:hanging="0"/>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b/>
        </w:rPr>
      </w:pPr>
      <w:r>
        <w:rPr>
          <w:rFonts w:cs="Arial" w:ascii="Arial" w:hAnsi="Arial"/>
          <w:b/>
        </w:rPr>
      </w:r>
    </w:p>
    <w:p>
      <w:pPr>
        <w:pStyle w:val="Normal"/>
        <w:tabs>
          <w:tab w:val="left" w:pos="9637" w:leader="none"/>
        </w:tabs>
        <w:ind w:left="0" w:right="-2" w:hanging="0"/>
        <w:jc w:val="both"/>
        <w:rPr>
          <w:rFonts w:cs="Arial" w:ascii="Arial" w:hAnsi="Arial"/>
          <w:b/>
          <w:color w:val="0070C0"/>
        </w:rPr>
      </w:pPr>
      <w:r>
        <w:rPr>
          <w:rFonts w:cs="Arial" w:ascii="Arial" w:hAnsi="Arial"/>
          <w:b/>
          <w:color w:val="0070C0"/>
        </w:rPr>
        <w:t>Clàusula 21. Cessió del contracte</w:t>
      </w:r>
    </w:p>
    <w:p>
      <w:pPr>
        <w:pStyle w:val="Textindependent21"/>
        <w:shd w:fill="FFFFFF" w:val="clear"/>
        <w:tabs>
          <w:tab w:val="left" w:pos="567" w:leader="none"/>
          <w:tab w:val="left" w:pos="1134" w:leader="none"/>
          <w:tab w:val="left" w:pos="1702" w:leader="none"/>
          <w:tab w:val="left" w:pos="4678" w:leader="none"/>
          <w:tab w:val="left" w:pos="4892" w:leader="none"/>
          <w:tab w:val="left" w:pos="5245" w:leader="none"/>
          <w:tab w:val="left" w:pos="9637" w:leader="none"/>
        </w:tabs>
        <w:ind w:left="0" w:right="-2" w:hanging="0"/>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rPr>
      </w:pPr>
      <w:r>
        <w:rPr>
          <w:rFonts w:cs="Arial" w:ascii="Arial" w:hAnsi="Arial"/>
        </w:rPr>
        <w:t>En el present contracte resta prohibida la cessió.</w:t>
      </w:r>
    </w:p>
    <w:p>
      <w:pPr>
        <w:pStyle w:val="Normal"/>
        <w:tabs>
          <w:tab w:val="left" w:pos="9637" w:leader="none"/>
        </w:tabs>
        <w:ind w:left="0" w:right="-2" w:hanging="0"/>
        <w:jc w:val="both"/>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b/>
        </w:rPr>
      </w:pPr>
      <w:r>
        <w:rPr>
          <w:rFonts w:cs="Arial" w:ascii="Arial" w:hAnsi="Arial"/>
          <w:b/>
        </w:rPr>
      </w:r>
    </w:p>
    <w:p>
      <w:pPr>
        <w:pStyle w:val="Normal"/>
        <w:tabs>
          <w:tab w:val="left" w:pos="9637" w:leader="none"/>
        </w:tabs>
        <w:ind w:left="0" w:right="-2" w:hanging="0"/>
        <w:jc w:val="both"/>
        <w:rPr>
          <w:rFonts w:cs="Arial" w:ascii="Arial" w:hAnsi="Arial"/>
          <w:b/>
          <w:color w:val="0070C0"/>
        </w:rPr>
      </w:pPr>
      <w:r>
        <w:rPr>
          <w:rFonts w:cs="Arial" w:ascii="Arial" w:hAnsi="Arial"/>
          <w:b/>
          <w:color w:val="0070C0"/>
        </w:rPr>
        <w:t>Clàusula 22.  Demora en les prestacions, sancions i recusació dels treballs</w:t>
      </w:r>
    </w:p>
    <w:p>
      <w:pPr>
        <w:pStyle w:val="Normal"/>
        <w:tabs>
          <w:tab w:val="left" w:pos="709" w:leader="none"/>
        </w:tabs>
        <w:ind w:left="0" w:right="-1" w:hanging="0"/>
        <w:jc w:val="both"/>
        <w:rPr>
          <w:rFonts w:cs="Arial" w:ascii="Arial" w:hAnsi="Arial"/>
          <w:b/>
          <w:color w:val="31849B"/>
        </w:rPr>
      </w:pPr>
      <w:r>
        <w:rPr>
          <w:rFonts w:cs="Arial" w:ascii="Arial" w:hAnsi="Arial"/>
          <w:b/>
          <w:color w:val="31849B"/>
        </w:rPr>
        <w:t xml:space="preserve"> </w:t>
      </w:r>
    </w:p>
    <w:p>
      <w:pPr>
        <w:pStyle w:val="Normal"/>
        <w:tabs>
          <w:tab w:val="left" w:pos="709" w:leader="none"/>
        </w:tabs>
        <w:ind w:left="0" w:right="-1" w:hanging="0"/>
        <w:jc w:val="both"/>
        <w:rPr>
          <w:rFonts w:cs="Arial" w:ascii="Arial" w:hAnsi="Arial"/>
        </w:rPr>
      </w:pPr>
      <w:r>
        <w:rPr>
          <w:rFonts w:cs="Arial" w:ascii="Arial" w:hAnsi="Arial"/>
        </w:rPr>
        <w:t>L'adjudicatari està obligat a complir, tant el termini final com els terminis parcials que s'hagin fixat i els que haguera assenyalat en el seu programa d'obres, que haurà presentat segons ja es fa constar en aquest Plec de Condicions i que hagi estat aprovat per la Direcció Facultativa i Hangar.</w:t>
      </w:r>
    </w:p>
    <w:p>
      <w:pPr>
        <w:pStyle w:val="Normal"/>
        <w:tabs>
          <w:tab w:val="left" w:pos="709" w:leader="none"/>
        </w:tabs>
        <w:ind w:left="0" w:right="-1" w:hanging="0"/>
        <w:jc w:val="both"/>
        <w:rPr>
          <w:rFonts w:cs="Arial" w:ascii="Arial" w:hAnsi="Arial"/>
        </w:rPr>
      </w:pPr>
      <w:r>
        <w:rPr>
          <w:rFonts w:cs="Arial" w:ascii="Arial" w:hAnsi="Arial"/>
        </w:rPr>
      </w:r>
    </w:p>
    <w:p>
      <w:pPr>
        <w:pStyle w:val="Normal"/>
        <w:tabs>
          <w:tab w:val="left" w:pos="709" w:leader="none"/>
        </w:tabs>
        <w:ind w:left="0" w:right="-1" w:hanging="0"/>
        <w:jc w:val="both"/>
        <w:rPr>
          <w:rFonts w:cs="Arial" w:ascii="Arial" w:hAnsi="Arial"/>
        </w:rPr>
      </w:pPr>
      <w:r>
        <w:rPr>
          <w:rFonts w:cs="Arial" w:ascii="Arial" w:hAnsi="Arial"/>
        </w:rPr>
        <w:t>En cas d'incompliment imputable al Contractista:</w:t>
      </w:r>
    </w:p>
    <w:p>
      <w:pPr>
        <w:pStyle w:val="Normal"/>
        <w:tabs>
          <w:tab w:val="left" w:pos="709" w:leader="none"/>
        </w:tabs>
        <w:ind w:left="0" w:right="-1" w:hanging="0"/>
        <w:jc w:val="both"/>
        <w:rPr>
          <w:rFonts w:cs="Arial" w:ascii="Arial" w:hAnsi="Arial"/>
        </w:rPr>
      </w:pPr>
      <w:r>
        <w:rPr>
          <w:rFonts w:cs="Arial" w:ascii="Arial" w:hAnsi="Arial"/>
        </w:rPr>
      </w:r>
    </w:p>
    <w:p>
      <w:pPr>
        <w:pStyle w:val="Normal"/>
        <w:tabs>
          <w:tab w:val="left" w:pos="709" w:leader="none"/>
        </w:tabs>
        <w:ind w:left="0" w:right="-1" w:hanging="0"/>
        <w:jc w:val="both"/>
        <w:rPr>
          <w:rFonts w:cs="Arial" w:ascii="Arial" w:hAnsi="Arial"/>
        </w:rPr>
      </w:pPr>
      <w:r>
        <w:rPr>
          <w:rFonts w:cs="Arial" w:ascii="Arial" w:hAnsi="Arial"/>
        </w:rPr>
        <w:t>22.1 A efectes cautelars de l'import de qualsevulla sanció, Hangar sempre podrà, desprès de valorar-ho, executar la proposta de retenció en les certificacions d'obra, fins que quedi resolta definitivament l'import final de l'esmentada sanció i la seva procedència amb independència de les garanties constituïdes.</w:t>
      </w:r>
    </w:p>
    <w:p>
      <w:pPr>
        <w:pStyle w:val="Normal"/>
        <w:tabs>
          <w:tab w:val="left" w:pos="709" w:leader="none"/>
        </w:tabs>
        <w:ind w:left="0" w:right="-1" w:hanging="0"/>
        <w:jc w:val="both"/>
        <w:rPr>
          <w:rFonts w:cs="Arial" w:ascii="Arial" w:hAnsi="Arial"/>
        </w:rPr>
      </w:pPr>
      <w:r>
        <w:rPr>
          <w:rFonts w:cs="Arial" w:ascii="Arial" w:hAnsi="Arial"/>
        </w:rPr>
      </w:r>
    </w:p>
    <w:p>
      <w:pPr>
        <w:pStyle w:val="Normal"/>
        <w:tabs>
          <w:tab w:val="left" w:pos="709" w:leader="none"/>
        </w:tabs>
        <w:ind w:left="0" w:right="-1" w:hanging="0"/>
        <w:jc w:val="both"/>
        <w:rPr>
          <w:rFonts w:cs="Arial" w:ascii="Arial" w:hAnsi="Arial"/>
        </w:rPr>
      </w:pPr>
      <w:r>
        <w:rPr>
          <w:rFonts w:cs="Arial" w:ascii="Arial" w:hAnsi="Arial"/>
        </w:rPr>
        <w:t>22.2 Des de la data d'inici fins la que tingui lloc la Recepció Definitiva de la prestació, l'adjudicatari respondrà de la correcta realització dels treballs o prestacions objecte del contracte i dels defectes que se’n observin, obligant-se a reposar i reparar pel seu compte, les prestacions defectuoses o mal executades. Tot això, sense perjudici de les responsabilitats en que puguin incórrer quan hi hagi culpa o negligència. En cap cas serà eximent, ni donarà cap dret al contractista, la circumstància dels treballs durant la seva realització, fer comprovacions o acceptar certificacions parcials.</w:t>
      </w:r>
    </w:p>
    <w:p>
      <w:pPr>
        <w:pStyle w:val="Normal"/>
        <w:tabs>
          <w:tab w:val="left" w:pos="709" w:leader="none"/>
        </w:tabs>
        <w:ind w:left="0" w:right="-1" w:hanging="0"/>
        <w:jc w:val="both"/>
        <w:rPr>
          <w:rFonts w:cs="Arial" w:ascii="Arial" w:hAnsi="Arial"/>
        </w:rPr>
      </w:pPr>
      <w:r>
        <w:rPr>
          <w:rFonts w:cs="Arial" w:ascii="Arial" w:hAnsi="Arial"/>
        </w:rPr>
      </w:r>
    </w:p>
    <w:p>
      <w:pPr>
        <w:pStyle w:val="Normal"/>
        <w:tabs>
          <w:tab w:val="left" w:pos="709" w:leader="none"/>
        </w:tabs>
        <w:ind w:left="0" w:right="-1" w:hanging="0"/>
        <w:jc w:val="both"/>
        <w:rPr>
          <w:rFonts w:cs="Arial" w:ascii="Arial" w:hAnsi="Arial"/>
        </w:rPr>
      </w:pPr>
      <w:r>
        <w:rPr>
          <w:rFonts w:cs="Arial" w:ascii="Arial" w:hAnsi="Arial"/>
        </w:rPr>
        <w:t>Als efectes contractuals es consideren faltes sancionables les accions o omissions del contractista que suposi perjudici o pèrdua de les exigències especificades en el present plec de condicions. També es consideren faltes sancionables les omissions d'informació sobre incidents en els treballs que puguin afectar el seu desenvolupament.</w:t>
      </w:r>
    </w:p>
    <w:p>
      <w:pPr>
        <w:pStyle w:val="Normal"/>
        <w:tabs>
          <w:tab w:val="left" w:pos="709" w:leader="none"/>
        </w:tabs>
        <w:ind w:left="0" w:right="-1" w:hanging="0"/>
        <w:jc w:val="both"/>
        <w:rPr>
          <w:rFonts w:cs="Arial" w:ascii="Arial" w:hAnsi="Arial"/>
        </w:rPr>
      </w:pPr>
      <w:r>
        <w:rPr>
          <w:rFonts w:cs="Arial" w:ascii="Arial" w:hAnsi="Arial"/>
        </w:rPr>
      </w:r>
    </w:p>
    <w:p>
      <w:pPr>
        <w:pStyle w:val="Normal"/>
        <w:tabs>
          <w:tab w:val="left" w:pos="709" w:leader="none"/>
        </w:tabs>
        <w:ind w:left="0" w:right="-1" w:hanging="0"/>
        <w:jc w:val="both"/>
        <w:rPr>
          <w:rFonts w:cs="Arial" w:ascii="Arial" w:hAnsi="Arial"/>
        </w:rPr>
      </w:pPr>
      <w:r>
        <w:rPr>
          <w:rFonts w:cs="Arial" w:ascii="Arial" w:hAnsi="Arial"/>
        </w:rPr>
        <w:t>22.3 L'import de la sanció serà descomptat de la primera certificació que s'estengui o de les immediates següents si fos necessari. La reiteració en l'incompliment del termini o de qualsevol altre incompliment podrà donar lloc a la resolució del contracte, amb les conseqüències previstes en la legislació vigent.</w:t>
      </w:r>
    </w:p>
    <w:p>
      <w:pPr>
        <w:pStyle w:val="Normal"/>
        <w:tabs>
          <w:tab w:val="left" w:pos="709" w:leader="none"/>
        </w:tabs>
        <w:ind w:left="0" w:right="-1" w:hanging="0"/>
        <w:jc w:val="both"/>
        <w:rPr>
          <w:rFonts w:cs="Arial" w:ascii="Arial" w:hAnsi="Arial"/>
        </w:rPr>
      </w:pPr>
      <w:r>
        <w:rPr>
          <w:rFonts w:cs="Arial" w:ascii="Arial" w:hAnsi="Arial"/>
        </w:rPr>
      </w:r>
    </w:p>
    <w:p>
      <w:pPr>
        <w:pStyle w:val="Normal"/>
        <w:tabs>
          <w:tab w:val="left" w:pos="709" w:leader="none"/>
        </w:tabs>
        <w:ind w:left="0" w:right="-1" w:hanging="0"/>
        <w:jc w:val="both"/>
        <w:rPr>
          <w:rFonts w:cs="Arial" w:ascii="Arial" w:hAnsi="Arial"/>
        </w:rPr>
      </w:pPr>
      <w:r>
        <w:rPr>
          <w:rFonts w:cs="Arial" w:ascii="Arial" w:hAnsi="Arial"/>
        </w:rPr>
        <w:t>En els casos d'imposició de sancions, reparacions o substitucions per prestacions defectuoses o mal executades, així com en els supòsits de renovació de treballs o resolució del contracte pel seu incompliment, Hangar donarà audiència a l'adjudicatari per a que, a la vista de les actuacions proposades, pugui al·legar tot allò que li convingui en defensa dels seus drets.</w:t>
      </w:r>
    </w:p>
    <w:p>
      <w:pPr>
        <w:pStyle w:val="Normal"/>
        <w:tabs>
          <w:tab w:val="left" w:pos="9637" w:leader="none"/>
        </w:tabs>
        <w:ind w:left="0" w:right="-2" w:hanging="0"/>
        <w:jc w:val="both"/>
        <w:rPr>
          <w:rFonts w:cs="Arial" w:ascii="Arial" w:hAnsi="Arial"/>
          <w:b/>
          <w:color w:val="0070C0"/>
        </w:rPr>
      </w:pPr>
      <w:r>
        <w:rPr>
          <w:rFonts w:cs="Arial" w:ascii="Arial" w:hAnsi="Arial"/>
          <w:b/>
          <w:color w:val="0070C0"/>
        </w:rPr>
      </w:r>
    </w:p>
    <w:p>
      <w:pPr>
        <w:pStyle w:val="Normal"/>
        <w:tabs>
          <w:tab w:val="left" w:pos="4678" w:leader="none"/>
          <w:tab w:val="left" w:pos="5245" w:leader="none"/>
          <w:tab w:val="left" w:pos="9637" w:leader="none"/>
        </w:tabs>
        <w:ind w:left="0" w:right="-2" w:hanging="0"/>
        <w:jc w:val="both"/>
        <w:rPr>
          <w:rFonts w:cs="Arial" w:ascii="Arial" w:hAnsi="Arial"/>
        </w:rPr>
      </w:pPr>
      <w:r>
        <w:rPr>
          <w:rFonts w:cs="Arial" w:ascii="Arial" w:hAnsi="Arial"/>
        </w:rPr>
      </w:r>
    </w:p>
    <w:p>
      <w:pPr>
        <w:pStyle w:val="ListParagraph"/>
        <w:numPr>
          <w:ilvl w:val="0"/>
          <w:numId w:val="35"/>
        </w:numPr>
        <w:tabs>
          <w:tab w:val="left" w:pos="4678" w:leader="none"/>
          <w:tab w:val="left" w:pos="5245" w:leader="none"/>
          <w:tab w:val="left" w:pos="9637" w:leader="none"/>
        </w:tabs>
        <w:ind w:left="360" w:right="-2" w:hanging="360"/>
        <w:jc w:val="both"/>
        <w:rPr>
          <w:rFonts w:cs="Arial" w:ascii="Arial" w:hAnsi="Arial"/>
        </w:rPr>
      </w:pPr>
      <w:r>
        <w:rPr>
          <w:rFonts w:cs="Arial" w:ascii="Arial" w:hAnsi="Arial"/>
        </w:rPr>
        <w:t>El contractista està obligat a complir el contracte dins el termini total fixat per a la seva realització, com també, si escau, els terminis parcials assenyalats per a l’execució successiva.</w:t>
      </w:r>
    </w:p>
    <w:p>
      <w:pPr>
        <w:pStyle w:val="Normal"/>
        <w:tabs>
          <w:tab w:val="left" w:pos="4678" w:leader="none"/>
          <w:tab w:val="left" w:pos="5245" w:leader="none"/>
          <w:tab w:val="left" w:pos="9637" w:leader="none"/>
        </w:tabs>
        <w:ind w:left="0" w:right="-2" w:hanging="0"/>
        <w:jc w:val="both"/>
        <w:rPr>
          <w:rFonts w:cs="Arial" w:ascii="Arial" w:hAnsi="Arial"/>
        </w:rPr>
      </w:pPr>
      <w:r>
        <w:rPr>
          <w:rFonts w:cs="Arial" w:ascii="Arial" w:hAnsi="Arial"/>
        </w:rPr>
      </w:r>
    </w:p>
    <w:p>
      <w:pPr>
        <w:pStyle w:val="ListParagraph"/>
        <w:numPr>
          <w:ilvl w:val="0"/>
          <w:numId w:val="35"/>
        </w:numPr>
        <w:tabs>
          <w:tab w:val="left" w:pos="4678" w:leader="none"/>
          <w:tab w:val="left" w:pos="5245" w:leader="none"/>
          <w:tab w:val="left" w:pos="9637" w:leader="none"/>
        </w:tabs>
        <w:ind w:left="360" w:right="-2" w:hanging="360"/>
        <w:jc w:val="both"/>
        <w:rPr>
          <w:rFonts w:cs="Arial" w:ascii="Arial" w:hAnsi="Arial"/>
        </w:rPr>
      </w:pPr>
      <w:r>
        <w:rPr>
          <w:rFonts w:cs="Arial" w:ascii="Arial" w:hAnsi="Arial"/>
        </w:rPr>
        <w:t>La constitució en mora del contractista no necessitarà intimació prèvia per part d’Hangar.</w:t>
      </w:r>
    </w:p>
    <w:p>
      <w:pPr>
        <w:pStyle w:val="Normal"/>
        <w:tabs>
          <w:tab w:val="left" w:pos="4678" w:leader="none"/>
          <w:tab w:val="left" w:pos="5245" w:leader="none"/>
          <w:tab w:val="left" w:pos="9637" w:leader="none"/>
        </w:tabs>
        <w:ind w:left="0" w:right="-2" w:hanging="0"/>
        <w:jc w:val="both"/>
        <w:rPr>
          <w:rFonts w:cs="Arial" w:ascii="Arial" w:hAnsi="Arial"/>
        </w:rPr>
      </w:pPr>
      <w:r>
        <w:rPr>
          <w:rFonts w:cs="Arial" w:ascii="Arial" w:hAnsi="Arial"/>
        </w:rPr>
      </w:r>
    </w:p>
    <w:p>
      <w:pPr>
        <w:pStyle w:val="Textindependent23"/>
        <w:numPr>
          <w:ilvl w:val="0"/>
          <w:numId w:val="35"/>
        </w:numPr>
        <w:shd w:fill="FFFFFF" w:val="clear"/>
        <w:tabs>
          <w:tab w:val="left" w:pos="4963" w:leader="none"/>
          <w:tab w:val="left" w:pos="9637" w:leader="none"/>
        </w:tabs>
        <w:ind w:left="360" w:right="-2" w:hanging="360"/>
        <w:rPr>
          <w:rFonts w:cs="Arial" w:ascii="Arial" w:hAnsi="Arial"/>
        </w:rPr>
      </w:pPr>
      <w:r>
        <w:rPr>
          <w:rFonts w:cs="Arial" w:ascii="Arial" w:hAnsi="Arial"/>
        </w:rPr>
        <w:t xml:space="preserve">Quan el contractista, per causes a ell imputables, hagués incorregut en demora respecte al compliment del termini total, Hangar podrà optar per la resolució del contracte o per imposar penalitzacions diàries en la proporció de 0,20 euros per cada 1.000 euros del preu del contracte (IVA exclòs) </w:t>
      </w:r>
    </w:p>
    <w:p>
      <w:pPr>
        <w:pStyle w:val="Textindependent23"/>
        <w:tabs>
          <w:tab w:val="left" w:pos="4963" w:leader="none"/>
          <w:tab w:val="left" w:pos="9637" w:leader="none"/>
        </w:tabs>
        <w:ind w:left="0" w:right="-2" w:hanging="0"/>
        <w:rPr>
          <w:rFonts w:cs="Arial" w:ascii="Arial" w:hAnsi="Arial"/>
        </w:rPr>
      </w:pPr>
      <w:r>
        <w:rPr>
          <w:rFonts w:cs="Arial" w:ascii="Arial" w:hAnsi="Arial"/>
        </w:rPr>
      </w:r>
    </w:p>
    <w:p>
      <w:pPr>
        <w:pStyle w:val="ListParagraph"/>
        <w:numPr>
          <w:ilvl w:val="0"/>
          <w:numId w:val="35"/>
        </w:numPr>
        <w:tabs>
          <w:tab w:val="left" w:pos="9637" w:leader="none"/>
        </w:tabs>
        <w:ind w:left="360" w:right="-2" w:hanging="360"/>
        <w:jc w:val="both"/>
        <w:rPr>
          <w:rFonts w:cs="Arial" w:ascii="Arial" w:hAnsi="Arial"/>
        </w:rPr>
      </w:pPr>
      <w:r>
        <w:rPr>
          <w:rFonts w:cs="Arial" w:ascii="Arial" w:hAnsi="Arial"/>
        </w:rPr>
        <w:t>En procés  es donarà audiència al contractista perquè pugui formular al·legacions en el termini de cinc dies hàbils i Hangar  resoldrà, prèvia emissió dels informes pertinents.</w:t>
      </w:r>
    </w:p>
    <w:p>
      <w:pPr>
        <w:pStyle w:val="Normal"/>
        <w:tabs>
          <w:tab w:val="left" w:pos="9637" w:leader="none"/>
        </w:tabs>
        <w:ind w:left="0" w:right="-2" w:hanging="0"/>
        <w:jc w:val="both"/>
        <w:rPr>
          <w:rFonts w:cs="Arial" w:ascii="Arial" w:hAnsi="Arial"/>
        </w:rPr>
      </w:pPr>
      <w:r>
        <w:rPr>
          <w:rFonts w:cs="Arial" w:ascii="Arial" w:hAnsi="Arial"/>
        </w:rPr>
      </w:r>
    </w:p>
    <w:p>
      <w:pPr>
        <w:pStyle w:val="ListParagraph"/>
        <w:numPr>
          <w:ilvl w:val="0"/>
          <w:numId w:val="35"/>
        </w:numPr>
        <w:tabs>
          <w:tab w:val="left" w:pos="9637" w:leader="none"/>
        </w:tabs>
        <w:ind w:left="360" w:right="-2" w:hanging="360"/>
        <w:jc w:val="both"/>
        <w:rPr>
          <w:rFonts w:cs="Arial" w:ascii="Arial" w:hAnsi="Arial"/>
        </w:rPr>
      </w:pPr>
      <w:r>
        <w:rPr>
          <w:rFonts w:cs="Arial" w:ascii="Arial" w:hAnsi="Arial"/>
        </w:rPr>
        <w:t>El contractista podrà procedir a la suspensió del compliment del contracte per manca de pagament, sempre que la demora sigui superior a quatre mesos.</w:t>
      </w:r>
    </w:p>
    <w:p>
      <w:pPr>
        <w:pStyle w:val="Textindependent21"/>
        <w:shd w:fill="FFFFFF" w:val="clear"/>
        <w:tabs>
          <w:tab w:val="left" w:pos="567" w:leader="none"/>
          <w:tab w:val="left" w:pos="1134" w:leader="none"/>
          <w:tab w:val="left" w:pos="1702" w:leader="none"/>
          <w:tab w:val="left" w:pos="4678" w:leader="none"/>
          <w:tab w:val="left" w:pos="4892" w:leader="none"/>
          <w:tab w:val="left" w:pos="5245" w:leader="none"/>
          <w:tab w:val="left" w:pos="9637" w:leader="none"/>
        </w:tabs>
        <w:ind w:left="0" w:right="-2" w:hanging="0"/>
        <w:rPr>
          <w:rFonts w:cs="Arial" w:ascii="Arial" w:hAnsi="Arial"/>
        </w:rPr>
      </w:pPr>
      <w:r>
        <w:rPr>
          <w:rFonts w:cs="Arial" w:ascii="Arial" w:hAnsi="Arial"/>
        </w:rPr>
      </w:r>
    </w:p>
    <w:p>
      <w:pPr>
        <w:pStyle w:val="Normal"/>
        <w:tabs>
          <w:tab w:val="left" w:pos="9637" w:leader="none"/>
        </w:tabs>
        <w:ind w:left="0" w:right="-2" w:hanging="0"/>
        <w:jc w:val="both"/>
        <w:rPr>
          <w:rFonts w:cs="Arial" w:ascii="Arial" w:hAnsi="Arial"/>
          <w:b/>
        </w:rPr>
      </w:pPr>
      <w:r>
        <w:rPr>
          <w:rFonts w:cs="Arial" w:ascii="Arial" w:hAnsi="Arial"/>
          <w:b/>
        </w:rPr>
      </w:r>
    </w:p>
    <w:p>
      <w:pPr>
        <w:pStyle w:val="Normal"/>
        <w:tabs>
          <w:tab w:val="left" w:pos="9637" w:leader="none"/>
        </w:tabs>
        <w:ind w:left="0" w:right="-2" w:hanging="0"/>
        <w:jc w:val="both"/>
        <w:rPr>
          <w:rFonts w:cs="Arial" w:ascii="Arial" w:hAnsi="Arial"/>
          <w:b/>
          <w:color w:val="0070C0"/>
        </w:rPr>
      </w:pPr>
      <w:r>
        <w:rPr>
          <w:rFonts w:cs="Arial" w:ascii="Arial" w:hAnsi="Arial"/>
          <w:b/>
          <w:color w:val="0070C0"/>
        </w:rPr>
        <w:t>Clàusula 23. Resolució del contracte</w:t>
      </w:r>
    </w:p>
    <w:p>
      <w:pPr>
        <w:pStyle w:val="Normal"/>
        <w:tabs>
          <w:tab w:val="left" w:pos="9637" w:leader="none"/>
        </w:tabs>
        <w:ind w:left="0" w:right="-2" w:hanging="0"/>
        <w:jc w:val="both"/>
        <w:rPr>
          <w:rFonts w:cs="Arial" w:ascii="Arial" w:hAnsi="Arial"/>
          <w:b/>
        </w:rPr>
      </w:pPr>
      <w:r>
        <w:rPr>
          <w:rFonts w:cs="Arial" w:ascii="Arial" w:hAnsi="Arial"/>
          <w:b/>
        </w:rPr>
      </w:r>
    </w:p>
    <w:p>
      <w:pPr>
        <w:pStyle w:val="Textindependent23"/>
        <w:ind w:left="0" w:right="141" w:hanging="0"/>
        <w:rPr>
          <w:rFonts w:cs="Arial" w:ascii="Arial" w:hAnsi="Arial"/>
        </w:rPr>
      </w:pPr>
      <w:r>
        <w:rPr>
          <w:rFonts w:cs="Arial" w:ascii="Arial" w:hAnsi="Arial"/>
        </w:rPr>
        <w:t>1. Són causes de resolució d'aquest contracte:</w:t>
      </w:r>
    </w:p>
    <w:p>
      <w:pPr>
        <w:pStyle w:val="Textindependent23"/>
        <w:ind w:left="0" w:right="141" w:hanging="0"/>
        <w:rPr>
          <w:rFonts w:cs="Arial" w:ascii="Arial" w:hAnsi="Arial"/>
        </w:rPr>
      </w:pPr>
      <w:r>
        <w:rPr>
          <w:rFonts w:cs="Arial" w:ascii="Arial" w:hAnsi="Arial"/>
        </w:rPr>
      </w:r>
    </w:p>
    <w:p>
      <w:pPr>
        <w:pStyle w:val="ListParagraph"/>
        <w:numPr>
          <w:ilvl w:val="2"/>
          <w:numId w:val="30"/>
        </w:numPr>
        <w:ind w:left="1080" w:right="141" w:hanging="360"/>
        <w:jc w:val="both"/>
        <w:rPr>
          <w:rFonts w:cs="Arial" w:ascii="Arial" w:hAnsi="Arial"/>
        </w:rPr>
      </w:pPr>
      <w:r>
        <w:rPr>
          <w:rFonts w:cs="Arial" w:ascii="Arial" w:hAnsi="Arial"/>
        </w:rPr>
        <w:t>La mort o incapacitat sobrevinguda del contractista individual o l'extinció de la personalitat jurídica de la societat contractista. En el cas de mort o incapacitat de l'empresari individual, Hangar podrà acordar la continuació del contracte amb els seus successors, sempre que es compleixin les garanties tècniques i econòmiques necessàries.</w:t>
      </w:r>
    </w:p>
    <w:p>
      <w:pPr>
        <w:pStyle w:val="Normal"/>
        <w:ind w:left="708" w:right="141" w:hanging="0"/>
        <w:jc w:val="both"/>
        <w:rPr>
          <w:rFonts w:cs="Arial" w:ascii="Arial" w:hAnsi="Arial"/>
        </w:rPr>
      </w:pPr>
      <w:r>
        <w:rPr>
          <w:rFonts w:cs="Arial" w:ascii="Arial" w:hAnsi="Arial"/>
        </w:rPr>
      </w:r>
    </w:p>
    <w:p>
      <w:pPr>
        <w:pStyle w:val="ListParagraph"/>
        <w:numPr>
          <w:ilvl w:val="2"/>
          <w:numId w:val="30"/>
        </w:numPr>
        <w:ind w:left="1080" w:right="141" w:hanging="360"/>
        <w:jc w:val="both"/>
        <w:rPr>
          <w:rFonts w:cs="Arial" w:ascii="Arial" w:hAnsi="Arial"/>
        </w:rPr>
      </w:pPr>
      <w:r>
        <w:rPr>
          <w:rFonts w:cs="Arial" w:ascii="Arial" w:hAnsi="Arial"/>
        </w:rPr>
        <w:t>La declaració de fallida, de suspensió de pagaments, de concurs de creditors o d'insolvent fallit en qualsevol procediment o l'acord de quitament i espera.</w:t>
      </w:r>
    </w:p>
    <w:p>
      <w:pPr>
        <w:pStyle w:val="Normal"/>
        <w:ind w:left="708" w:right="141" w:hanging="0"/>
        <w:jc w:val="both"/>
        <w:rPr>
          <w:rFonts w:cs="Arial" w:ascii="Arial" w:hAnsi="Arial"/>
        </w:rPr>
      </w:pPr>
      <w:r>
        <w:rPr>
          <w:rFonts w:cs="Arial" w:ascii="Arial" w:hAnsi="Arial"/>
        </w:rPr>
      </w:r>
    </w:p>
    <w:p>
      <w:pPr>
        <w:pStyle w:val="ListParagraph"/>
        <w:numPr>
          <w:ilvl w:val="2"/>
          <w:numId w:val="30"/>
        </w:numPr>
        <w:ind w:left="1080" w:right="141" w:hanging="360"/>
        <w:jc w:val="both"/>
        <w:rPr>
          <w:rFonts w:cs="Arial" w:ascii="Arial" w:hAnsi="Arial"/>
        </w:rPr>
      </w:pPr>
      <w:r>
        <w:rPr>
          <w:rFonts w:cs="Arial" w:ascii="Arial" w:hAnsi="Arial"/>
        </w:rPr>
        <w:t>El mutu acord entre Hangar i el contractista.</w:t>
      </w:r>
    </w:p>
    <w:p>
      <w:pPr>
        <w:pStyle w:val="Textindependent32"/>
        <w:ind w:left="708" w:right="141" w:hanging="0"/>
        <w:rPr>
          <w:rFonts w:cs="Arial" w:ascii="Arial" w:hAnsi="Arial"/>
        </w:rPr>
      </w:pPr>
      <w:r>
        <w:rPr>
          <w:rFonts w:cs="Arial" w:ascii="Arial" w:hAnsi="Arial"/>
        </w:rPr>
      </w:r>
    </w:p>
    <w:p>
      <w:pPr>
        <w:pStyle w:val="ListParagraph"/>
        <w:numPr>
          <w:ilvl w:val="0"/>
          <w:numId w:val="31"/>
        </w:numPr>
        <w:tabs>
          <w:tab w:val="left" w:pos="1080" w:leader="none"/>
        </w:tabs>
        <w:ind w:left="1080" w:right="141" w:hanging="360"/>
        <w:jc w:val="both"/>
        <w:rPr>
          <w:rFonts w:cs="Arial" w:ascii="Arial" w:hAnsi="Arial"/>
        </w:rPr>
      </w:pPr>
      <w:r>
        <w:rPr>
          <w:rFonts w:cs="Arial" w:ascii="Arial" w:hAnsi="Arial"/>
        </w:rPr>
        <w:t xml:space="preserve">La demora en el compliment dels terminis per part del contractista i l’incompliment del termini assenyalat per a l’inici de l’execució del contracte. </w:t>
      </w:r>
    </w:p>
    <w:p>
      <w:pPr>
        <w:pStyle w:val="Normal"/>
        <w:ind w:left="1080" w:right="141" w:hanging="0"/>
        <w:jc w:val="both"/>
        <w:rPr>
          <w:rFonts w:cs="Arial" w:ascii="Arial" w:hAnsi="Arial"/>
          <w:color w:val="000000"/>
        </w:rPr>
      </w:pPr>
      <w:r>
        <w:rPr>
          <w:rFonts w:cs="Arial" w:ascii="Arial" w:hAnsi="Arial"/>
          <w:color w:val="000000"/>
        </w:rPr>
        <w:t>El termini d’inici de l’execució del contracte no pot ser superior a quinze dies hàbils, comptats des de la formalització. Si s’excedeix aquest termini, el contracte pot ser resolt, llevat que el retard es degui a causes alienes al  contractant i al contractista i es faci constar així en l’informe motivada corresponent.</w:t>
      </w:r>
    </w:p>
    <w:p>
      <w:pPr>
        <w:pStyle w:val="Normal"/>
        <w:ind w:left="1840" w:right="141" w:hanging="424"/>
        <w:jc w:val="both"/>
        <w:rPr>
          <w:rFonts w:cs="Arial" w:ascii="Arial" w:hAnsi="Arial"/>
        </w:rPr>
      </w:pPr>
      <w:r>
        <w:rPr>
          <w:rFonts w:cs="Arial" w:ascii="Arial" w:hAnsi="Arial"/>
        </w:rPr>
      </w:r>
    </w:p>
    <w:p>
      <w:pPr>
        <w:pStyle w:val="ListParagraph"/>
        <w:numPr>
          <w:ilvl w:val="0"/>
          <w:numId w:val="32"/>
        </w:numPr>
        <w:ind w:left="1068" w:right="141" w:hanging="360"/>
        <w:jc w:val="both"/>
        <w:rPr>
          <w:rFonts w:cs="Arial" w:ascii="Arial" w:hAnsi="Arial"/>
        </w:rPr>
      </w:pPr>
      <w:r>
        <w:rPr>
          <w:rFonts w:cs="Arial" w:ascii="Arial" w:hAnsi="Arial"/>
        </w:rPr>
        <w:t>El retard en el pagament per part d’Hangar en el termini de sis mesos.</w:t>
      </w:r>
    </w:p>
    <w:p>
      <w:pPr>
        <w:pStyle w:val="Normal"/>
        <w:ind w:left="684" w:right="141" w:hanging="0"/>
        <w:jc w:val="both"/>
        <w:rPr>
          <w:color w:val="000000"/>
        </w:rPr>
      </w:pPr>
      <w:r>
        <w:rPr>
          <w:color w:val="000000"/>
        </w:rPr>
      </w:r>
    </w:p>
    <w:p>
      <w:pPr>
        <w:pStyle w:val="Normal"/>
        <w:ind w:left="1392" w:right="141" w:hanging="0"/>
        <w:jc w:val="both"/>
        <w:rPr>
          <w:rFonts w:cs="Arial" w:ascii="Arial" w:hAnsi="Arial"/>
        </w:rPr>
      </w:pPr>
      <w:r>
        <w:rPr>
          <w:rFonts w:cs="Arial" w:ascii="Arial" w:hAnsi="Arial"/>
        </w:rPr>
      </w:r>
    </w:p>
    <w:p>
      <w:pPr>
        <w:pStyle w:val="ListParagraph"/>
        <w:numPr>
          <w:ilvl w:val="0"/>
          <w:numId w:val="33"/>
        </w:numPr>
        <w:ind w:left="1068" w:right="141" w:hanging="360"/>
        <w:jc w:val="both"/>
        <w:rPr>
          <w:rFonts w:cs="Arial" w:ascii="Arial" w:hAnsi="Arial"/>
        </w:rPr>
      </w:pPr>
      <w:r>
        <w:rPr>
          <w:rFonts w:cs="Arial" w:ascii="Arial" w:hAnsi="Arial"/>
        </w:rPr>
        <w:t>Greus deficiències en el compliments dels treballs encarregats o de les prescripcions tècniques establertes en el present contracte.</w:t>
      </w:r>
    </w:p>
    <w:p>
      <w:pPr>
        <w:pStyle w:val="Textindependent32"/>
        <w:ind w:left="1392" w:right="141" w:hanging="0"/>
        <w:rPr>
          <w:rFonts w:cs="Arial" w:ascii="Arial" w:hAnsi="Arial"/>
        </w:rPr>
      </w:pPr>
      <w:r>
        <w:rPr>
          <w:rFonts w:cs="Arial" w:ascii="Arial" w:hAnsi="Arial"/>
        </w:rPr>
      </w:r>
    </w:p>
    <w:p>
      <w:pPr>
        <w:pStyle w:val="ListParagraph"/>
        <w:numPr>
          <w:ilvl w:val="0"/>
          <w:numId w:val="33"/>
        </w:numPr>
        <w:ind w:left="1068" w:right="141" w:hanging="360"/>
        <w:jc w:val="both"/>
        <w:rPr>
          <w:rFonts w:cs="Arial" w:ascii="Arial" w:hAnsi="Arial"/>
        </w:rPr>
      </w:pPr>
      <w:r>
        <w:rPr>
          <w:rFonts w:cs="Arial" w:ascii="Arial" w:hAnsi="Arial"/>
        </w:rPr>
        <w:t>L'incompliment de les obligacions derivades de la normativa general sobre prevenció de riscos laborals.</w:t>
      </w:r>
    </w:p>
    <w:p>
      <w:pPr>
        <w:pStyle w:val="Normal"/>
        <w:ind w:left="1392" w:right="141" w:hanging="0"/>
        <w:jc w:val="both"/>
        <w:rPr>
          <w:rFonts w:cs="Arial" w:ascii="Arial" w:hAnsi="Arial"/>
        </w:rPr>
      </w:pPr>
      <w:r>
        <w:rPr>
          <w:rFonts w:cs="Arial" w:ascii="Arial" w:hAnsi="Arial"/>
        </w:rPr>
      </w:r>
    </w:p>
    <w:p>
      <w:pPr>
        <w:pStyle w:val="ListParagraph"/>
        <w:numPr>
          <w:ilvl w:val="0"/>
          <w:numId w:val="33"/>
        </w:numPr>
        <w:ind w:left="1068" w:right="141" w:hanging="360"/>
        <w:jc w:val="both"/>
        <w:rPr>
          <w:rFonts w:cs="Arial" w:ascii="Arial" w:hAnsi="Arial"/>
        </w:rPr>
      </w:pPr>
      <w:r>
        <w:rPr>
          <w:rFonts w:cs="Arial" w:ascii="Arial" w:hAnsi="Arial"/>
        </w:rPr>
        <w:t xml:space="preserve">L’incompliment de la normativa municipal sobre obres, i sobre l’ocupació de l’espai públic. </w:t>
      </w:r>
    </w:p>
    <w:p>
      <w:pPr>
        <w:pStyle w:val="TextBody"/>
        <w:shd w:fill="FFFFFF" w:val="clear"/>
        <w:tabs>
          <w:tab w:val="left" w:pos="284" w:leader="none"/>
          <w:tab w:val="left" w:pos="567" w:leader="none"/>
          <w:tab w:val="left" w:pos="1134" w:leader="none"/>
          <w:tab w:val="left" w:pos="1702" w:leader="none"/>
          <w:tab w:val="left" w:pos="2880" w:leader="none"/>
          <w:tab w:val="left" w:pos="3600" w:leader="none"/>
          <w:tab w:val="left" w:pos="4320" w:leader="none"/>
          <w:tab w:val="left" w:pos="4962" w:leader="none"/>
          <w:tab w:val="left" w:pos="5040" w:leader="none"/>
          <w:tab w:val="left" w:pos="5760" w:leader="none"/>
          <w:tab w:val="left" w:pos="6480" w:leader="none"/>
          <w:tab w:val="left" w:pos="7200" w:leader="none"/>
        </w:tabs>
        <w:ind w:left="1392" w:right="141" w:hanging="0"/>
        <w:rPr>
          <w:rFonts w:cs="Arial" w:ascii="Arial" w:hAnsi="Arial"/>
          <w:sz w:val="20"/>
        </w:rPr>
      </w:pPr>
      <w:r>
        <w:rPr>
          <w:rFonts w:cs="Arial" w:ascii="Arial" w:hAnsi="Arial"/>
          <w:sz w:val="20"/>
        </w:rPr>
      </w:r>
    </w:p>
    <w:p>
      <w:pPr>
        <w:pStyle w:val="ListParagraph"/>
        <w:numPr>
          <w:ilvl w:val="0"/>
          <w:numId w:val="33"/>
        </w:numPr>
        <w:jc w:val="both"/>
        <w:rPr>
          <w:rFonts w:cs="Arial" w:ascii="Arial" w:hAnsi="Arial"/>
        </w:rPr>
      </w:pPr>
      <w:r>
        <w:rPr>
          <w:rFonts w:cs="Arial" w:ascii="Arial" w:hAnsi="Arial"/>
        </w:rPr>
        <w:t>L’incompliment de qualsevol de les condicions ambientals establertes en aquest plec i en el de prescripcions tècniques.</w:t>
      </w:r>
    </w:p>
    <w:p>
      <w:pPr>
        <w:pStyle w:val="Normal"/>
        <w:ind w:left="1392" w:right="0" w:hanging="0"/>
        <w:jc w:val="both"/>
        <w:rPr>
          <w:rFonts w:cs="Arial" w:ascii="Arial" w:hAnsi="Arial"/>
        </w:rPr>
      </w:pPr>
      <w:r>
        <w:rPr>
          <w:rFonts w:cs="Arial" w:ascii="Arial" w:hAnsi="Arial"/>
        </w:rPr>
      </w:r>
    </w:p>
    <w:p>
      <w:pPr>
        <w:pStyle w:val="ListParagraph"/>
        <w:numPr>
          <w:ilvl w:val="0"/>
          <w:numId w:val="33"/>
        </w:numPr>
        <w:jc w:val="both"/>
        <w:rPr>
          <w:rFonts w:cs="Arial" w:ascii="Arial" w:hAnsi="Arial"/>
        </w:rPr>
      </w:pPr>
      <w:r>
        <w:rPr>
          <w:rFonts w:cs="Arial" w:ascii="Arial" w:hAnsi="Arial"/>
        </w:rPr>
        <w:t>No haver guardat la deguda reserva respecte a les dades o antecedents que no siguin públics o notoris i que estiguin relacionats amb l’objecte del contracte, dels que hagi tingut coneixement amb ocasió del contracte.</w:t>
      </w:r>
    </w:p>
    <w:p>
      <w:pPr>
        <w:pStyle w:val="Normal"/>
        <w:ind w:left="1392" w:right="0" w:hanging="0"/>
        <w:jc w:val="both"/>
        <w:rPr>
          <w:rFonts w:cs="Arial" w:ascii="Arial" w:hAnsi="Arial"/>
        </w:rPr>
      </w:pPr>
      <w:r>
        <w:rPr>
          <w:rFonts w:cs="Arial" w:ascii="Arial" w:hAnsi="Arial"/>
        </w:rPr>
      </w:r>
    </w:p>
    <w:p>
      <w:pPr>
        <w:pStyle w:val="ListParagraph"/>
        <w:numPr>
          <w:ilvl w:val="0"/>
          <w:numId w:val="33"/>
        </w:numPr>
        <w:jc w:val="both"/>
        <w:rPr>
          <w:rFonts w:cs="Arial" w:ascii="Arial" w:hAnsi="Arial"/>
        </w:rPr>
      </w:pPr>
      <w:r>
        <w:rPr>
          <w:rFonts w:cs="Arial" w:ascii="Arial" w:hAnsi="Arial"/>
        </w:rPr>
        <w:t>No haver aportat el contractista en el termini establert, el pla de seguretat i salut en el treball exigit en el present plec.</w:t>
      </w:r>
    </w:p>
    <w:p>
      <w:pPr>
        <w:pStyle w:val="Normal"/>
        <w:ind w:left="1392" w:right="0" w:hanging="0"/>
        <w:jc w:val="both"/>
        <w:rPr>
          <w:rFonts w:cs="Arial" w:ascii="Arial" w:hAnsi="Arial"/>
        </w:rPr>
      </w:pPr>
      <w:r>
        <w:rPr>
          <w:rFonts w:cs="Arial" w:ascii="Arial" w:hAnsi="Arial"/>
        </w:rPr>
      </w:r>
    </w:p>
    <w:p>
      <w:pPr>
        <w:pStyle w:val="TextBody"/>
        <w:numPr>
          <w:ilvl w:val="0"/>
          <w:numId w:val="33"/>
        </w:numPr>
        <w:shd w:fill="FFFFFF" w:val="clear"/>
        <w:tabs>
          <w:tab w:val="left" w:pos="284" w:leader="none"/>
          <w:tab w:val="left" w:pos="567" w:leader="none"/>
          <w:tab w:val="left" w:pos="1134" w:leader="none"/>
          <w:tab w:val="left" w:pos="1702" w:leader="none"/>
          <w:tab w:val="left" w:pos="2880" w:leader="none"/>
          <w:tab w:val="left" w:pos="3600" w:leader="none"/>
          <w:tab w:val="left" w:pos="4320" w:leader="none"/>
          <w:tab w:val="left" w:pos="4962" w:leader="none"/>
          <w:tab w:val="left" w:pos="5040" w:leader="none"/>
          <w:tab w:val="left" w:pos="5760" w:leader="none"/>
          <w:tab w:val="left" w:pos="6480" w:leader="none"/>
          <w:tab w:val="left" w:pos="7200" w:leader="none"/>
        </w:tabs>
        <w:ind w:left="1068" w:right="141" w:hanging="360"/>
        <w:rPr>
          <w:rFonts w:cs="Arial" w:ascii="Arial" w:hAnsi="Arial"/>
          <w:sz w:val="20"/>
        </w:rPr>
      </w:pPr>
      <w:r>
        <w:rPr>
          <w:rFonts w:cs="Arial" w:ascii="Arial" w:hAnsi="Arial"/>
          <w:sz w:val="20"/>
        </w:rPr>
        <w:t>No haver aportat el contractista en el termini establert, la pòlissa d’assegurança de responsabilitat civil exigida en els present plec de clàusules administratives.</w:t>
      </w:r>
    </w:p>
    <w:p>
      <w:pPr>
        <w:pStyle w:val="TextBody"/>
        <w:shd w:fill="FFFFFF" w:val="clear"/>
        <w:tabs>
          <w:tab w:val="left" w:pos="284" w:leader="none"/>
          <w:tab w:val="left" w:pos="567" w:leader="none"/>
          <w:tab w:val="left" w:pos="1134" w:leader="none"/>
          <w:tab w:val="left" w:pos="1702" w:leader="none"/>
          <w:tab w:val="left" w:pos="2880" w:leader="none"/>
          <w:tab w:val="left" w:pos="3600" w:leader="none"/>
          <w:tab w:val="left" w:pos="4320" w:leader="none"/>
          <w:tab w:val="left" w:pos="4962" w:leader="none"/>
          <w:tab w:val="left" w:pos="5040" w:leader="none"/>
          <w:tab w:val="left" w:pos="5760" w:leader="none"/>
          <w:tab w:val="left" w:pos="6480" w:leader="none"/>
          <w:tab w:val="left" w:pos="7200" w:leader="none"/>
        </w:tabs>
        <w:ind w:left="1392" w:right="141" w:hanging="0"/>
        <w:rPr>
          <w:rFonts w:cs="Arial" w:ascii="Arial" w:hAnsi="Arial"/>
          <w:sz w:val="20"/>
        </w:rPr>
      </w:pPr>
      <w:r>
        <w:rPr>
          <w:rFonts w:cs="Arial" w:ascii="Arial" w:hAnsi="Arial"/>
          <w:sz w:val="20"/>
        </w:rPr>
      </w:r>
    </w:p>
    <w:p>
      <w:pPr>
        <w:pStyle w:val="ListParagraph"/>
        <w:numPr>
          <w:ilvl w:val="0"/>
          <w:numId w:val="33"/>
        </w:numPr>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1068" w:right="141" w:hanging="360"/>
        <w:jc w:val="both"/>
        <w:rPr>
          <w:rFonts w:cs="Arial" w:ascii="Arial" w:hAnsi="Arial"/>
        </w:rPr>
      </w:pPr>
      <w:r>
        <w:rPr>
          <w:rFonts w:cs="Arial" w:ascii="Arial" w:hAnsi="Arial"/>
        </w:rPr>
        <w:t>No facilitar la informació relativa a les condicions dels contractes dels treballadors als que afecti la subcontractació.</w:t>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348" w:right="141" w:hanging="0"/>
        <w:jc w:val="both"/>
        <w:rPr>
          <w:rFonts w:cs="Arial" w:ascii="Arial" w:hAnsi="Arial"/>
        </w:rPr>
      </w:pPr>
      <w:r>
        <w:rPr>
          <w:rFonts w:cs="Arial" w:ascii="Arial" w:hAnsi="Arial"/>
        </w:rPr>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141" w:hanging="0"/>
        <w:jc w:val="both"/>
        <w:rPr>
          <w:rFonts w:cs="Arial" w:ascii="Arial" w:hAnsi="Arial"/>
        </w:rPr>
      </w:pPr>
      <w:r>
        <w:rPr>
          <w:rFonts w:cs="Arial" w:ascii="Arial" w:hAnsi="Arial"/>
        </w:rPr>
        <w:t>2. La concurrència de causes de resolució contractual produirà els efectes legalment establerts i, en el supòsit d’incompliment per causes imputables al contractista, els següents:</w:t>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141" w:hanging="0"/>
        <w:jc w:val="both"/>
        <w:rPr>
          <w:rFonts w:cs="Arial" w:ascii="Arial" w:hAnsi="Arial"/>
        </w:rPr>
      </w:pPr>
      <w:r>
        <w:rPr>
          <w:rFonts w:cs="Arial" w:ascii="Arial" w:hAnsi="Arial"/>
        </w:rPr>
      </w:r>
    </w:p>
    <w:p>
      <w:pPr>
        <w:pStyle w:val="ListParagraph"/>
        <w:numPr>
          <w:ilvl w:val="1"/>
          <w:numId w:val="34"/>
        </w:numPr>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1068" w:right="141" w:hanging="360"/>
        <w:jc w:val="both"/>
        <w:rPr>
          <w:rFonts w:cs="Arial" w:ascii="Arial" w:hAnsi="Arial"/>
        </w:rPr>
      </w:pPr>
      <w:r>
        <w:rPr>
          <w:rFonts w:cs="Arial" w:ascii="Arial" w:hAnsi="Arial"/>
        </w:rPr>
        <w:t>La no devolució al contractista de la garantia.</w:t>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141" w:hanging="0"/>
        <w:jc w:val="both"/>
        <w:rPr>
          <w:rFonts w:cs="Arial" w:ascii="Arial" w:hAnsi="Arial"/>
        </w:rPr>
      </w:pPr>
      <w:r>
        <w:rPr>
          <w:rFonts w:cs="Arial" w:ascii="Arial" w:hAnsi="Arial"/>
        </w:rPr>
      </w:r>
    </w:p>
    <w:p>
      <w:pPr>
        <w:pStyle w:val="ListParagraph"/>
        <w:numPr>
          <w:ilvl w:val="1"/>
          <w:numId w:val="34"/>
        </w:numPr>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1068" w:right="141" w:hanging="360"/>
        <w:jc w:val="both"/>
        <w:rPr>
          <w:rFonts w:cs="Arial" w:ascii="Arial" w:hAnsi="Arial"/>
        </w:rPr>
      </w:pPr>
      <w:r>
        <w:rPr>
          <w:rFonts w:cs="Arial" w:ascii="Arial" w:hAnsi="Arial"/>
        </w:rPr>
        <w:t>El reintegrament a càrrec del contractista de la despesa que resulti de la nova adjudicació o realització en relació a l'anterior de la qual porti causa i dels altres danys i perjudicis ocasionats en allò que excedeixi a l'import de la garantia retinguda.</w:t>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141" w:hanging="0"/>
        <w:jc w:val="both"/>
        <w:rPr>
          <w:rFonts w:cs="Arial" w:ascii="Arial" w:hAnsi="Arial"/>
        </w:rPr>
      </w:pPr>
      <w:r>
        <w:rPr>
          <w:rFonts w:cs="Arial" w:ascii="Arial" w:hAnsi="Arial"/>
        </w:rPr>
      </w:r>
    </w:p>
    <w:p>
      <w:pPr>
        <w:pStyle w:val="ListParagraph"/>
        <w:numPr>
          <w:ilvl w:val="1"/>
          <w:numId w:val="34"/>
        </w:numPr>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1068" w:right="141" w:hanging="360"/>
        <w:jc w:val="both"/>
        <w:rPr>
          <w:rFonts w:cs="Arial" w:ascii="Arial" w:hAnsi="Arial"/>
        </w:rPr>
      </w:pPr>
      <w:r>
        <w:rPr>
          <w:rFonts w:cs="Arial" w:ascii="Arial" w:hAnsi="Arial"/>
        </w:rPr>
        <w:t>La retenció d'elements del contractista</w:t>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141" w:hanging="0"/>
        <w:jc w:val="both"/>
        <w:rPr>
          <w:rFonts w:cs="Arial" w:ascii="Arial" w:hAnsi="Arial"/>
        </w:rPr>
      </w:pPr>
      <w:r>
        <w:rPr>
          <w:rFonts w:cs="Arial" w:ascii="Arial" w:hAnsi="Arial"/>
        </w:rPr>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141" w:hanging="0"/>
        <w:jc w:val="both"/>
        <w:rPr>
          <w:rFonts w:cs="Arial" w:ascii="Arial" w:hAnsi="Arial"/>
        </w:rPr>
      </w:pPr>
      <w:r>
        <w:rPr>
          <w:rFonts w:cs="Arial" w:ascii="Arial" w:hAnsi="Arial"/>
        </w:rPr>
        <w:t>3. En procediment de resolució del contracte es donarà audiència al contractista perquè pugui formular al·legacions en un termini màxim de deu dies naturals.</w:t>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141" w:hanging="0"/>
        <w:jc w:val="both"/>
        <w:rPr>
          <w:rFonts w:cs="Arial" w:ascii="Arial" w:hAnsi="Arial"/>
        </w:rPr>
      </w:pPr>
      <w:r>
        <w:rPr>
          <w:rFonts w:cs="Arial" w:ascii="Arial" w:hAnsi="Arial"/>
        </w:rPr>
      </w:r>
    </w:p>
    <w:p>
      <w:pPr>
        <w:pStyle w:val="Normal"/>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141" w:hanging="0"/>
        <w:jc w:val="both"/>
        <w:rPr>
          <w:rFonts w:cs="Arial" w:ascii="Arial" w:hAnsi="Arial"/>
        </w:rPr>
      </w:pPr>
      <w:r>
        <w:rPr>
          <w:rFonts w:cs="Arial" w:ascii="Arial" w:hAnsi="Arial"/>
        </w:rPr>
        <w:t>4. En tot cas, Hangar adoptarà les mesures oportunes per a la liquidació del contracte.</w:t>
      </w:r>
    </w:p>
    <w:p>
      <w:pPr>
        <w:pStyle w:val="Normal"/>
        <w:pageBreakBefore/>
        <w:tabs>
          <w:tab w:val="left" w:pos="0"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565" w:hanging="0"/>
        <w:jc w:val="both"/>
        <w:rPr>
          <w:rFonts w:cs="Arial" w:ascii="Arial" w:hAnsi="Arial"/>
        </w:rPr>
      </w:pPr>
      <w:r>
        <w:rPr>
          <w:rFonts w:cs="Arial" w:ascii="Arial" w:hAnsi="Arial"/>
        </w:rPr>
        <w:t xml:space="preserve"> </w:t>
      </w:r>
    </w:p>
    <w:p>
      <w:pPr>
        <w:pStyle w:val="Heading4"/>
        <w:ind w:left="0" w:right="113" w:hanging="0"/>
        <w:rPr>
          <w:rFonts w:cs="Arial" w:ascii="Arial" w:hAnsi="Arial"/>
        </w:rPr>
      </w:pPr>
      <w:r>
        <w:rPr>
          <w:rFonts w:cs="Arial" w:ascii="Arial" w:hAnsi="Arial"/>
        </w:rPr>
        <w:t>ANNEX I. A</w:t>
        <w:tab/>
        <w:tab/>
        <w:tab/>
      </w:r>
    </w:p>
    <w:p>
      <w:pPr>
        <w:pStyle w:val="Heading4"/>
        <w:ind w:left="0" w:right="113" w:hanging="0"/>
        <w:rPr>
          <w:rFonts w:cs="Arial" w:ascii="Arial" w:hAnsi="Arial"/>
        </w:rPr>
      </w:pPr>
      <w:r>
        <w:rPr>
          <w:rFonts w:cs="Arial" w:ascii="Arial" w:hAnsi="Arial"/>
        </w:rPr>
        <w:t xml:space="preserve">MODEL DE DECLARACIÓ RESPONSABLE DE LA CAPACITAT DE CONTRACTACIÓ </w:t>
      </w:r>
    </w:p>
    <w:p>
      <w:pPr>
        <w:pStyle w:val="Heading4"/>
        <w:ind w:left="0" w:right="113" w:hanging="0"/>
        <w:rPr>
          <w:rFonts w:cs="Arial" w:ascii="Arial" w:hAnsi="Arial"/>
        </w:rPr>
      </w:pPr>
      <w:r>
        <w:rPr>
          <w:rFonts w:cs="Arial" w:ascii="Arial" w:hAnsi="Arial"/>
        </w:rPr>
        <w:t xml:space="preserve">(per empreses inscrites en el Registre de licitadors de les administracions públiques) </w:t>
      </w:r>
    </w:p>
    <w:p>
      <w:pPr>
        <w:pStyle w:val="BodyText31"/>
        <w:widowControl/>
        <w:ind w:left="0" w:right="113" w:hanging="0"/>
        <w:jc w:val="both"/>
        <w:rPr>
          <w:rFonts w:cs="Arial" w:ascii="Arial" w:hAnsi="Arial"/>
          <w:sz w:val="20"/>
        </w:rPr>
      </w:pPr>
      <w:r>
        <w:rPr>
          <w:rFonts w:cs="Arial" w:ascii="Arial" w:hAnsi="Arial"/>
          <w:sz w:val="20"/>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 xml:space="preserve">El/La que subscriu                                                                                                                     </w:t>
      </w:r>
    </w:p>
    <w:p>
      <w:pPr>
        <w:pStyle w:val="Normal"/>
        <w:ind w:left="0" w:right="113" w:hanging="0"/>
        <w:jc w:val="both"/>
        <w:rPr>
          <w:rFonts w:cs="Arial" w:ascii="Arial" w:hAnsi="Arial"/>
        </w:rPr>
      </w:pPr>
      <w:r>
        <w:rPr>
          <w:rFonts w:cs="Arial" w:ascii="Arial" w:hAnsi="Arial"/>
        </w:rPr>
        <w:t xml:space="preserve">amb DNI                           , </w:t>
      </w:r>
    </w:p>
    <w:p>
      <w:pPr>
        <w:pStyle w:val="Normal"/>
        <w:ind w:left="0" w:right="113" w:hanging="0"/>
        <w:jc w:val="both"/>
        <w:rPr>
          <w:rFonts w:cs="Arial" w:ascii="Arial" w:hAnsi="Arial"/>
        </w:rPr>
      </w:pPr>
      <w:r>
        <w:rPr>
          <w:rFonts w:cs="Arial" w:ascii="Arial" w:hAnsi="Arial"/>
        </w:rPr>
        <w:t xml:space="preserve">actuant en nom propi / com a representant de l'empresa                          </w:t>
      </w:r>
    </w:p>
    <w:p>
      <w:pPr>
        <w:pStyle w:val="Normal"/>
        <w:ind w:left="0" w:right="113" w:hanging="0"/>
        <w:rPr>
          <w:rFonts w:cs="Arial" w:ascii="Arial" w:hAnsi="Arial"/>
        </w:rPr>
      </w:pPr>
      <w:r>
        <w:rPr>
          <w:rFonts w:cs="Arial" w:ascii="Arial" w:hAnsi="Arial"/>
        </w:rPr>
        <w:t xml:space="preserve">amb domicili a                             , carrer                                                                                                                                     amb NIF                                 </w:t>
      </w:r>
    </w:p>
    <w:p>
      <w:pPr>
        <w:pStyle w:val="Normal"/>
        <w:ind w:left="0" w:right="113" w:hanging="0"/>
        <w:rPr>
          <w:rFonts w:cs="Arial" w:ascii="Arial" w:hAnsi="Arial"/>
        </w:rPr>
      </w:pPr>
      <w:r>
        <w:rPr>
          <w:rFonts w:cs="Arial" w:ascii="Arial" w:hAnsi="Arial"/>
        </w:rPr>
        <w:t>correu electrònic,</w:t>
      </w:r>
    </w:p>
    <w:p>
      <w:pPr>
        <w:pStyle w:val="Normal"/>
        <w:ind w:left="0" w:right="113" w:hanging="0"/>
        <w:jc w:val="both"/>
        <w:rPr>
          <w:rFonts w:cs="Arial" w:ascii="Arial" w:hAnsi="Arial"/>
        </w:rPr>
      </w:pPr>
      <w:r>
        <w:rPr>
          <w:rFonts w:cs="Arial" w:ascii="Arial" w:hAnsi="Arial"/>
        </w:rPr>
      </w:r>
    </w:p>
    <w:p>
      <w:pPr>
        <w:pStyle w:val="Normal"/>
        <w:jc w:val="both"/>
        <w:rPr>
          <w:rFonts w:cs="Arial" w:ascii="Arial" w:hAnsi="Arial"/>
          <w:b/>
        </w:rPr>
      </w:pPr>
      <w:r>
        <w:rPr>
          <w:rFonts w:cs="Arial" w:ascii="Arial" w:hAnsi="Arial"/>
        </w:rPr>
        <w:t xml:space="preserve">als efectes de licitar en el procediment d’adjudicació del contracte </w:t>
      </w:r>
      <w:r>
        <w:rPr>
          <w:rFonts w:cs="Arial" w:ascii="Arial" w:hAnsi="Arial"/>
          <w:b/>
          <w:i/>
        </w:rPr>
        <w:t>obres per a la instal·lació d’escala d’emergència a la nau 1 del centre de creació artística Hangar al recinte de can Ricart de Barcelona,</w:t>
      </w:r>
      <w:r>
        <w:rPr>
          <w:rFonts w:cs="Arial" w:ascii="Arial" w:hAnsi="Arial"/>
          <w:b/>
        </w:rPr>
        <w:t xml:space="preserve">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b/>
        </w:rPr>
        <w:t xml:space="preserve">DECLARA SOTA LA SEVA RESPONSABILITAT </w:t>
      </w:r>
      <w:r>
        <w:rPr>
          <w:rStyle w:val="FootnoteAnchor"/>
          <w:rFonts w:cs="Arial" w:ascii="Arial" w:hAnsi="Arial"/>
          <w:b/>
        </w:rPr>
        <w:footnoteReference w:id="2"/>
      </w:r>
      <w:r>
        <w:rPr>
          <w:rFonts w:cs="Arial" w:ascii="Arial" w:hAnsi="Arial"/>
        </w:rPr>
        <w:t>:</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 xml:space="preserve">Que està inscrita en el registre de licitadors de </w:t>
      </w:r>
    </w:p>
    <w:p>
      <w:pPr>
        <w:pStyle w:val="ListParagraph"/>
        <w:numPr>
          <w:ilvl w:val="0"/>
          <w:numId w:val="38"/>
        </w:numPr>
        <w:ind w:left="720" w:right="113" w:hanging="360"/>
        <w:jc w:val="both"/>
        <w:rPr>
          <w:rFonts w:cs="Arial" w:ascii="Arial" w:hAnsi="Arial"/>
        </w:rPr>
      </w:pPr>
      <w:r>
        <w:rPr>
          <w:rFonts w:cs="Arial" w:ascii="Arial" w:hAnsi="Arial"/>
        </w:rPr>
        <w:t xml:space="preserve">l’Institut de Cultura de Barcelona (ICUB) </w:t>
      </w:r>
    </w:p>
    <w:p>
      <w:pPr>
        <w:pStyle w:val="ListParagraph"/>
        <w:numPr>
          <w:ilvl w:val="0"/>
          <w:numId w:val="38"/>
        </w:numPr>
        <w:ind w:left="720" w:right="113" w:hanging="360"/>
        <w:jc w:val="both"/>
        <w:rPr>
          <w:rFonts w:cs="Arial" w:ascii="Arial" w:hAnsi="Arial"/>
        </w:rPr>
      </w:pPr>
      <w:r>
        <w:rPr>
          <w:rFonts w:cs="Arial" w:ascii="Arial" w:hAnsi="Arial"/>
        </w:rPr>
        <w:t xml:space="preserve">l’Ajuntament de Barcelona </w:t>
      </w:r>
    </w:p>
    <w:p>
      <w:pPr>
        <w:pStyle w:val="ListParagraph"/>
        <w:numPr>
          <w:ilvl w:val="0"/>
          <w:numId w:val="38"/>
        </w:numPr>
        <w:ind w:left="720" w:right="113" w:hanging="360"/>
        <w:jc w:val="both"/>
        <w:rPr>
          <w:rFonts w:cs="Arial" w:ascii="Arial" w:hAnsi="Arial"/>
        </w:rPr>
      </w:pPr>
      <w:r>
        <w:rPr>
          <w:rFonts w:cs="Arial" w:ascii="Arial" w:hAnsi="Arial"/>
        </w:rPr>
        <w:t xml:space="preserve">la Generalitat de Catalunya </w:t>
      </w:r>
    </w:p>
    <w:p>
      <w:pPr>
        <w:pStyle w:val="ListParagraph"/>
        <w:numPr>
          <w:ilvl w:val="0"/>
          <w:numId w:val="38"/>
        </w:numPr>
        <w:ind w:left="720" w:right="113" w:hanging="360"/>
        <w:jc w:val="both"/>
        <w:rPr>
          <w:rFonts w:cs="Arial" w:ascii="Arial" w:hAnsi="Arial"/>
        </w:rPr>
      </w:pPr>
      <w:r>
        <w:rPr>
          <w:rFonts w:cs="Arial" w:ascii="Arial" w:hAnsi="Arial"/>
        </w:rPr>
        <w:t xml:space="preserve">l’Estat </w:t>
      </w:r>
    </w:p>
    <w:p>
      <w:pPr>
        <w:pStyle w:val="ListParagraph"/>
        <w:numPr>
          <w:ilvl w:val="0"/>
          <w:numId w:val="38"/>
        </w:numPr>
        <w:ind w:left="720" w:right="113" w:hanging="360"/>
        <w:jc w:val="both"/>
        <w:rPr>
          <w:rFonts w:cs="Arial" w:ascii="Arial" w:hAnsi="Arial"/>
        </w:rPr>
      </w:pPr>
      <w:r>
        <w:rPr>
          <w:rFonts w:cs="Arial" w:ascii="Arial" w:hAnsi="Arial"/>
        </w:rPr>
        <w:t>qualsevol administració pública amb la que l’ICUB o l’Ajuntament de Barcelona hagi establert conveni de col·laboració,</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Que tota la documentació que hi figura registrada manté la vigència i no ha estat modificada i que compleix amb els criteris de solvència econòmica, financera i tècnica requerits per aquest contracte.</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Que dona compliment a les previsions de la normativa en matèria de prevenció de riscos laborals.</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Que dona compliment a les previsions de la normativa en matèria d’igualtat efectiva de dones i homes.</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 xml:space="preserve">Que </w:t>
      </w:r>
      <w:r>
        <w:rPr>
          <w:rFonts w:cs="Arial" w:ascii="Arial" w:hAnsi="Arial"/>
          <w:u w:val="single"/>
        </w:rPr>
        <w:t>SI / NO</w:t>
      </w:r>
      <w:r>
        <w:rPr>
          <w:rFonts w:cs="Arial" w:ascii="Arial" w:hAnsi="Arial"/>
        </w:rPr>
        <w:t xml:space="preserve"> compleix amb els requisits de petita o mitjana empresa definida segons el que estableix el Reglament (CE) núm. 800/2008,de la Comissió, de 6 d’agost de 2008, pel que es declaren determinades categories d’ajuda compatibles amb el mercat comú en aplicació dels articles 107 i 108 del Tractat i no estan controlades de manera directa o indirecta per una altra empresa que no compleix aquests requisits.</w:t>
      </w:r>
    </w:p>
    <w:p>
      <w:pPr>
        <w:pStyle w:val="Normal"/>
        <w:ind w:left="0" w:right="113" w:hanging="0"/>
        <w:jc w:val="both"/>
        <w:rPr>
          <w:rFonts w:cs="Arial" w:ascii="Arial" w:hAnsi="Arial"/>
        </w:rPr>
      </w:pPr>
      <w:r>
        <w:rPr>
          <w:rFonts w:cs="Arial" w:ascii="Arial" w:hAnsi="Arial"/>
        </w:rPr>
      </w:r>
    </w:p>
    <w:p>
      <w:pPr>
        <w:pStyle w:val="Textindependent21"/>
        <w:shd w:fill="FFFFFF" w:val="clear"/>
        <w:ind w:left="0" w:right="113" w:hanging="0"/>
        <w:rPr>
          <w:rFonts w:cs="Arial" w:ascii="Arial" w:hAnsi="Arial"/>
        </w:rPr>
      </w:pPr>
      <w:r>
        <w:rPr>
          <w:rFonts w:cs="Arial" w:ascii="Arial" w:hAnsi="Arial"/>
        </w:rPr>
        <w:t>Que està facultat per contractar, tenint plena capacitat d'obrar i no trobant-se comprès en cap de les circumstàncies que determinaria la nul·litat de ple dret del contracte que pogués formalitzar (veure relació en el Annex I.C del present plec).</w:t>
      </w:r>
    </w:p>
    <w:p>
      <w:pPr>
        <w:pStyle w:val="Textindependent21"/>
        <w:shd w:fill="FFFFFF" w:val="clear"/>
        <w:ind w:left="0" w:right="113" w:hanging="0"/>
        <w:rPr>
          <w:rFonts w:cs="Arial" w:ascii="Arial" w:hAnsi="Arial"/>
        </w:rPr>
      </w:pPr>
      <w:r>
        <w:rPr>
          <w:rFonts w:cs="Arial" w:ascii="Arial" w:hAnsi="Arial"/>
        </w:rPr>
      </w:r>
    </w:p>
    <w:p>
      <w:pPr>
        <w:pStyle w:val="Textindependent21"/>
        <w:shd w:fill="FFFFFF" w:val="clear"/>
        <w:ind w:left="0" w:right="113" w:hanging="0"/>
        <w:rPr>
          <w:rFonts w:cs="Arial" w:ascii="Arial" w:hAnsi="Arial"/>
        </w:rPr>
      </w:pPr>
      <w:r>
        <w:rPr>
          <w:rFonts w:cs="Arial" w:ascii="Arial" w:hAnsi="Arial"/>
        </w:rPr>
        <w:t>Que la garantia definitiva, en cas de resultar adjudicatari, la constituirà:</w:t>
      </w:r>
    </w:p>
    <w:p>
      <w:pPr>
        <w:pStyle w:val="Textindependent21"/>
        <w:shd w:fill="FFFFFF" w:val="clear"/>
        <w:ind w:left="0" w:right="113" w:hanging="0"/>
        <w:rPr>
          <w:rFonts w:cs="Arial" w:ascii="Arial" w:hAnsi="Arial"/>
        </w:rPr>
      </w:pPr>
      <w:r>
        <w:rPr>
          <w:rFonts w:cs="Arial" w:ascii="Arial" w:hAnsi="Arial"/>
        </w:rPr>
      </w:r>
    </w:p>
    <w:p>
      <w:pPr>
        <w:pStyle w:val="Textindependent21"/>
        <w:numPr>
          <w:ilvl w:val="0"/>
          <w:numId w:val="36"/>
        </w:numPr>
        <w:shd w:fill="FFFFFF" w:val="clear"/>
        <w:tabs>
          <w:tab w:val="left" w:pos="567" w:leader="none"/>
          <w:tab w:val="left" w:pos="4678" w:leader="none"/>
          <w:tab w:val="left" w:pos="5245" w:leader="none"/>
        </w:tabs>
        <w:ind w:left="1290" w:right="113" w:hanging="360"/>
        <w:rPr>
          <w:rFonts w:cs="Arial" w:ascii="Arial" w:hAnsi="Arial"/>
        </w:rPr>
      </w:pPr>
      <w:r>
        <w:rPr>
          <w:rFonts w:cs="Arial" w:ascii="Arial" w:hAnsi="Arial"/>
        </w:rPr>
        <w:t>Mitjançant la modalitat de retenció del preu</w:t>
      </w:r>
    </w:p>
    <w:p>
      <w:pPr>
        <w:pStyle w:val="Textindependent21"/>
        <w:shd w:fill="FFFFFF" w:val="clear"/>
        <w:tabs>
          <w:tab w:val="left" w:pos="567" w:leader="none"/>
          <w:tab w:val="left" w:pos="4678" w:leader="none"/>
          <w:tab w:val="left" w:pos="5245" w:leader="none"/>
        </w:tabs>
        <w:ind w:left="570" w:right="113" w:hanging="0"/>
        <w:rPr>
          <w:rFonts w:cs="Arial" w:ascii="Arial" w:hAnsi="Arial"/>
        </w:rPr>
      </w:pPr>
      <w:r>
        <w:rPr>
          <w:rFonts w:cs="Arial" w:ascii="Arial" w:hAnsi="Arial"/>
        </w:rPr>
        <w:t>o</w:t>
      </w:r>
    </w:p>
    <w:p>
      <w:pPr>
        <w:pStyle w:val="Textindependent21"/>
        <w:numPr>
          <w:ilvl w:val="0"/>
          <w:numId w:val="36"/>
        </w:numPr>
        <w:shd w:fill="FFFFFF" w:val="clear"/>
        <w:tabs>
          <w:tab w:val="left" w:pos="567" w:leader="none"/>
          <w:tab w:val="left" w:pos="4678" w:leader="none"/>
          <w:tab w:val="left" w:pos="5245" w:leader="none"/>
        </w:tabs>
        <w:ind w:left="1290" w:right="113" w:hanging="360"/>
        <w:rPr>
          <w:rFonts w:cs="Arial" w:ascii="Arial" w:hAnsi="Arial"/>
        </w:rPr>
      </w:pPr>
      <w:r>
        <w:rPr>
          <w:rFonts w:cs="Arial" w:ascii="Arial" w:hAnsi="Arial"/>
        </w:rPr>
        <w:t>En metàl·lic per transferència bancària al compte que indicarà Hangar</w:t>
      </w:r>
    </w:p>
    <w:p>
      <w:pPr>
        <w:pStyle w:val="Textindependent21"/>
        <w:shd w:fill="FFFFFF" w:val="clear"/>
        <w:tabs>
          <w:tab w:val="left" w:pos="567" w:leader="none"/>
          <w:tab w:val="left" w:pos="4678" w:leader="none"/>
          <w:tab w:val="left" w:pos="5245" w:leader="none"/>
        </w:tabs>
        <w:ind w:left="570" w:right="113" w:hanging="0"/>
        <w:rPr>
          <w:rFonts w:cs="Arial" w:ascii="Arial" w:hAnsi="Arial"/>
        </w:rPr>
      </w:pPr>
      <w:r>
        <w:rPr>
          <w:rFonts w:cs="Arial" w:ascii="Arial" w:hAnsi="Arial"/>
        </w:rPr>
        <w:t>o</w:t>
      </w:r>
    </w:p>
    <w:p>
      <w:pPr>
        <w:pStyle w:val="Textindependent21"/>
        <w:numPr>
          <w:ilvl w:val="0"/>
          <w:numId w:val="36"/>
        </w:numPr>
        <w:shd w:fill="FFFFFF" w:val="clear"/>
        <w:tabs>
          <w:tab w:val="left" w:pos="567" w:leader="none"/>
          <w:tab w:val="left" w:pos="4678" w:leader="none"/>
          <w:tab w:val="left" w:pos="5245" w:leader="none"/>
        </w:tabs>
        <w:ind w:left="1290" w:right="113" w:hanging="360"/>
        <w:rPr>
          <w:rFonts w:cs="Arial" w:ascii="Arial" w:hAnsi="Arial"/>
        </w:rPr>
      </w:pPr>
      <w:r>
        <w:rPr>
          <w:rFonts w:cs="Arial" w:ascii="Arial" w:hAnsi="Arial"/>
        </w:rPr>
        <w:t>Amb aval constituint com a beneficiari l’Entitat Promotora Hangar.</w:t>
      </w:r>
    </w:p>
    <w:p>
      <w:pPr>
        <w:pStyle w:val="Textindependent21"/>
        <w:shd w:fill="FFFFFF" w:val="clear"/>
        <w:tabs>
          <w:tab w:val="left" w:pos="567" w:leader="none"/>
          <w:tab w:val="left" w:pos="4678" w:leader="none"/>
          <w:tab w:val="left" w:pos="5245" w:leader="none"/>
        </w:tabs>
        <w:ind w:left="0" w:right="113" w:hanging="0"/>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Que se sotmet expressament a la jurisdicció dels jutjats i tribunals de la ciutat de Barcelona de qualsevol ordre, per a totes les incidències que, de manera directa o indirecta puguin derivar-se del contracte i amb expressa renúncia al fur jurisdiccional que pogués correspondre-li, inclòs quan l’empresa sigui estrangera.</w:t>
      </w:r>
    </w:p>
    <w:p>
      <w:pPr>
        <w:pStyle w:val="Textindependent21"/>
        <w:shd w:fill="FFFFFF" w:val="clear"/>
        <w:tabs>
          <w:tab w:val="left" w:pos="567" w:leader="none"/>
          <w:tab w:val="left" w:pos="4678" w:leader="none"/>
          <w:tab w:val="left" w:pos="5245" w:leader="none"/>
        </w:tabs>
        <w:ind w:left="0" w:right="113" w:hanging="0"/>
        <w:rPr>
          <w:rFonts w:cs="Arial" w:ascii="Arial" w:hAnsi="Arial"/>
        </w:rPr>
      </w:pPr>
      <w:r>
        <w:rPr>
          <w:rFonts w:cs="Arial" w:ascii="Arial" w:hAnsi="Arial"/>
        </w:rPr>
      </w:r>
    </w:p>
    <w:p>
      <w:pPr>
        <w:pStyle w:val="Textindependent21"/>
        <w:shd w:fill="FFFFFF" w:val="clear"/>
        <w:tabs>
          <w:tab w:val="left" w:pos="567" w:leader="none"/>
          <w:tab w:val="left" w:pos="4678" w:leader="none"/>
          <w:tab w:val="left" w:pos="5245" w:leader="none"/>
        </w:tabs>
        <w:ind w:left="170" w:right="113" w:hanging="0"/>
        <w:rPr>
          <w:rFonts w:cs="Arial" w:ascii="Arial" w:hAnsi="Arial"/>
        </w:rPr>
      </w:pPr>
      <w:r>
        <w:rPr>
          <w:rFonts w:cs="Arial" w:ascii="Arial" w:hAnsi="Arial"/>
        </w:rPr>
      </w:r>
    </w:p>
    <w:p>
      <w:pPr>
        <w:pStyle w:val="Normal"/>
        <w:rPr>
          <w:rFonts w:cs="Arial" w:ascii="Arial" w:hAnsi="Arial"/>
          <w:b/>
          <w:i/>
        </w:rPr>
      </w:pPr>
      <w:r>
        <w:rPr>
          <w:rFonts w:cs="Arial" w:ascii="Arial" w:hAnsi="Arial"/>
          <w:b/>
          <w:i/>
        </w:rPr>
      </w:r>
    </w:p>
    <w:p>
      <w:pPr>
        <w:pStyle w:val="Textindependent21"/>
        <w:pageBreakBefore/>
        <w:shd w:fill="FFFFFF" w:val="clear"/>
        <w:tabs>
          <w:tab w:val="left" w:pos="567" w:leader="none"/>
          <w:tab w:val="left" w:pos="4678" w:leader="none"/>
          <w:tab w:val="left" w:pos="5245" w:leader="none"/>
        </w:tabs>
        <w:ind w:left="0" w:right="113" w:hanging="0"/>
        <w:rPr>
          <w:rFonts w:cs="Arial" w:ascii="Arial" w:hAnsi="Arial"/>
          <w:b/>
          <w:i/>
        </w:rPr>
      </w:pPr>
      <w:r>
        <w:rPr>
          <w:rFonts w:cs="Arial" w:ascii="Arial" w:hAnsi="Arial"/>
          <w:b/>
          <w:i/>
        </w:rPr>
        <w:t>Per a empreses de més de 50 treballadors:</w:t>
      </w:r>
    </w:p>
    <w:p>
      <w:pPr>
        <w:pStyle w:val="Textindependent21"/>
        <w:shd w:fill="FFFFFF" w:val="clear"/>
        <w:tabs>
          <w:tab w:val="left" w:pos="567" w:leader="none"/>
          <w:tab w:val="left" w:pos="4678" w:leader="none"/>
          <w:tab w:val="left" w:pos="5245" w:leader="none"/>
        </w:tabs>
        <w:ind w:left="0" w:right="113" w:hanging="0"/>
        <w:rPr>
          <w:rFonts w:cs="Arial" w:ascii="Arial" w:hAnsi="Arial"/>
        </w:rPr>
      </w:pPr>
      <w:r>
        <w:rPr>
          <w:rFonts w:cs="Arial" w:ascii="Arial" w:hAnsi="Arial"/>
        </w:rPr>
      </w:r>
    </w:p>
    <w:p>
      <w:pPr>
        <w:pStyle w:val="Textindependent21"/>
        <w:numPr>
          <w:ilvl w:val="0"/>
          <w:numId w:val="36"/>
        </w:numPr>
        <w:shd w:fill="FFFFFF" w:val="clear"/>
        <w:ind w:left="0" w:right="113" w:hanging="360"/>
        <w:rPr>
          <w:rFonts w:cs="Arial" w:ascii="Arial" w:hAnsi="Arial"/>
        </w:rPr>
      </w:pPr>
      <w:r>
        <w:rPr>
          <w:rFonts w:cs="Arial" w:ascii="Arial" w:hAnsi="Arial"/>
        </w:rPr>
        <w:t>Que el nombre global de treballadors de plantilla són .......... i el nombre particular de treballadors amb discapacitat ....... i el percentatge que representen aquests últims respecte la plantilla global és de ......</w:t>
      </w:r>
    </w:p>
    <w:p>
      <w:pPr>
        <w:pStyle w:val="Textindependent21"/>
        <w:shd w:fill="FFFFFF" w:val="clear"/>
        <w:ind w:left="0" w:right="113" w:hanging="0"/>
        <w:rPr>
          <w:rFonts w:cs="Arial" w:ascii="Arial" w:hAnsi="Arial"/>
        </w:rPr>
      </w:pPr>
      <w:r>
        <w:rPr>
          <w:rFonts w:cs="Arial" w:ascii="Arial" w:hAnsi="Arial"/>
        </w:rPr>
      </w:r>
    </w:p>
    <w:p>
      <w:pPr>
        <w:pStyle w:val="Textindependent21"/>
        <w:shd w:fill="FFFFFF" w:val="clear"/>
        <w:ind w:left="0" w:right="113" w:hanging="0"/>
        <w:rPr>
          <w:rFonts w:cs="Arial" w:ascii="Arial" w:hAnsi="Arial"/>
        </w:rPr>
      </w:pPr>
      <w:r>
        <w:rPr>
          <w:rFonts w:cs="Arial" w:ascii="Arial" w:hAnsi="Arial"/>
        </w:rPr>
        <w:t>o</w:t>
      </w:r>
    </w:p>
    <w:p>
      <w:pPr>
        <w:pStyle w:val="Textindependent21"/>
        <w:numPr>
          <w:ilvl w:val="0"/>
          <w:numId w:val="36"/>
        </w:numPr>
        <w:shd w:fill="FFFFFF" w:val="clear"/>
        <w:ind w:left="0" w:right="113" w:hanging="360"/>
        <w:rPr>
          <w:rFonts w:cs="Arial" w:ascii="Arial" w:hAnsi="Arial"/>
        </w:rPr>
      </w:pPr>
      <w:r>
        <w:rPr>
          <w:rFonts w:cs="Arial" w:ascii="Arial" w:hAnsi="Arial"/>
        </w:rPr>
        <w:t>Que ha optat pel compliment de les mesures alternatives legalment previstes següents:</w:t>
      </w:r>
    </w:p>
    <w:p>
      <w:pPr>
        <w:pStyle w:val="Textindependent21"/>
        <w:numPr>
          <w:ilvl w:val="0"/>
          <w:numId w:val="37"/>
        </w:numPr>
        <w:shd w:fill="FFFFFF" w:val="clear"/>
        <w:tabs>
          <w:tab w:val="left" w:pos="709" w:leader="none"/>
        </w:tabs>
        <w:ind w:left="709" w:right="113" w:hanging="360"/>
        <w:rPr>
          <w:rFonts w:cs="Arial" w:ascii="Arial" w:hAnsi="Arial"/>
        </w:rPr>
      </w:pPr>
      <w:r>
        <w:rPr>
          <w:rFonts w:cs="Arial" w:ascii="Arial" w:hAnsi="Arial"/>
        </w:rPr>
        <w:t>................................</w:t>
      </w:r>
    </w:p>
    <w:p>
      <w:pPr>
        <w:pStyle w:val="Textindependent21"/>
        <w:numPr>
          <w:ilvl w:val="0"/>
          <w:numId w:val="37"/>
        </w:numPr>
        <w:shd w:fill="FFFFFF" w:val="clear"/>
        <w:tabs>
          <w:tab w:val="left" w:pos="709" w:leader="none"/>
        </w:tabs>
        <w:ind w:left="709" w:right="113" w:hanging="360"/>
        <w:rPr>
          <w:rFonts w:cs="Arial" w:ascii="Arial" w:hAnsi="Arial"/>
        </w:rPr>
      </w:pPr>
      <w:r>
        <w:rPr>
          <w:rFonts w:cs="Arial" w:ascii="Arial" w:hAnsi="Arial"/>
        </w:rPr>
        <w:t>................................</w:t>
      </w:r>
    </w:p>
    <w:p>
      <w:pPr>
        <w:pStyle w:val="Textindependent21"/>
        <w:shd w:fill="FFFFFF" w:val="clear"/>
        <w:ind w:left="0" w:right="113" w:hanging="0"/>
        <w:rPr>
          <w:rFonts w:cs="Arial" w:ascii="Arial" w:hAnsi="Arial"/>
        </w:rPr>
      </w:pPr>
      <w:r>
        <w:rPr>
          <w:rFonts w:cs="Arial" w:ascii="Arial" w:hAnsi="Arial"/>
        </w:rPr>
        <w:t>o</w:t>
      </w:r>
    </w:p>
    <w:p>
      <w:pPr>
        <w:pStyle w:val="Textindependent21"/>
        <w:shd w:fill="FFFFFF" w:val="clear"/>
        <w:ind w:left="0" w:right="113" w:hanging="0"/>
        <w:rPr>
          <w:rFonts w:cs="Arial" w:ascii="Arial" w:hAnsi="Arial"/>
        </w:rPr>
      </w:pPr>
      <w:r>
        <w:rPr>
          <w:rFonts w:cs="Arial" w:ascii="Arial" w:hAnsi="Arial"/>
        </w:rPr>
      </w:r>
    </w:p>
    <w:p>
      <w:pPr>
        <w:pStyle w:val="Textindependent21"/>
        <w:numPr>
          <w:ilvl w:val="0"/>
          <w:numId w:val="36"/>
        </w:numPr>
        <w:shd w:fill="FFFFFF" w:val="clear"/>
        <w:ind w:left="0" w:right="113" w:hanging="360"/>
        <w:rPr>
          <w:rFonts w:cs="Arial" w:ascii="Arial" w:hAnsi="Arial"/>
        </w:rPr>
      </w:pPr>
      <w:r>
        <w:rPr>
          <w:rFonts w:cs="Arial" w:ascii="Arial" w:hAnsi="Arial"/>
        </w:rPr>
        <w:t>Que l’empresa no està obligada a disposar d’un 2 per 100 de treballadors amb discapacitat o adoptar les mesures alternatives corresponents ateses les característiques de l’empresa.</w:t>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4" w:right="113" w:hanging="0"/>
        <w:rPr>
          <w:rFonts w:cs="Arial" w:ascii="Arial" w:hAnsi="Arial"/>
          <w:b/>
          <w:i/>
        </w:rPr>
      </w:pPr>
      <w:r>
        <w:rPr>
          <w:rFonts w:cs="Arial" w:ascii="Arial" w:hAnsi="Arial"/>
          <w:b/>
          <w:i/>
        </w:rPr>
        <w:t>Per a empreses que conformen grup empresarial</w:t>
      </w:r>
    </w:p>
    <w:p>
      <w:pPr>
        <w:pStyle w:val="Textindependent21"/>
        <w:shd w:fill="FFFFFF" w:val="clear"/>
        <w:ind w:left="-14" w:right="113" w:hanging="0"/>
        <w:rPr>
          <w:rFonts w:cs="Arial" w:ascii="Arial" w:hAnsi="Arial"/>
        </w:rPr>
      </w:pPr>
      <w:r>
        <w:rPr>
          <w:rFonts w:cs="Arial" w:ascii="Arial" w:hAnsi="Arial"/>
        </w:rPr>
      </w:r>
    </w:p>
    <w:p>
      <w:pPr>
        <w:pStyle w:val="Textindependent21"/>
        <w:shd w:fill="FFFFFF" w:val="clear"/>
        <w:ind w:left="-14" w:right="113" w:hanging="0"/>
        <w:rPr>
          <w:rFonts w:cs="Arial" w:ascii="Arial" w:hAnsi="Arial"/>
        </w:rPr>
      </w:pPr>
      <w:r>
        <w:rPr>
          <w:rFonts w:cs="Arial" w:ascii="Arial" w:hAnsi="Arial"/>
        </w:rPr>
        <w:t>Que l’empresa ......................... forma part del  grup empresarial ........................ i que l’empresa/les empreses del mateix grup (</w:t>
      </w:r>
      <w:r>
        <w:rPr>
          <w:rFonts w:cs="Arial" w:ascii="Arial" w:hAnsi="Arial"/>
          <w:i/>
        </w:rPr>
        <w:t>nom de les empreses</w:t>
      </w:r>
      <w:r>
        <w:rPr>
          <w:rFonts w:cs="Arial" w:ascii="Arial" w:hAnsi="Arial"/>
        </w:rPr>
        <w:t>) .....................................................................................</w:t>
      </w:r>
    </w:p>
    <w:p>
      <w:pPr>
        <w:pStyle w:val="Textindependent21"/>
        <w:shd w:fill="FFFFFF" w:val="clear"/>
        <w:ind w:left="-14" w:right="113" w:hanging="0"/>
        <w:rPr>
          <w:rFonts w:cs="Arial" w:ascii="Arial" w:hAnsi="Arial"/>
        </w:rPr>
      </w:pPr>
      <w:r>
        <w:rPr>
          <w:rFonts w:cs="Arial" w:ascii="Arial" w:hAnsi="Arial"/>
        </w:rPr>
        <w:t>es presenta/en també a la present licitació.</w:t>
      </w:r>
    </w:p>
    <w:p>
      <w:pPr>
        <w:pStyle w:val="Textindependent21"/>
        <w:shd w:fill="FFFFFF" w:val="clear"/>
        <w:ind w:left="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t>Si s’escau, altres declaracions:</w:t>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(localitat).............................., a (data).................................................</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Sr./Sra.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DNI núm.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Segell entitat:</w:t>
      </w:r>
    </w:p>
    <w:p>
      <w:pPr>
        <w:pStyle w:val="Textindependent21"/>
        <w:shd w:fill="FFFFFF" w:val="clear"/>
        <w:ind w:left="170" w:right="113" w:hanging="0"/>
        <w:rPr>
          <w:rFonts w:cs="Arial" w:ascii="Arial" w:hAnsi="Arial"/>
        </w:rPr>
      </w:pPr>
      <w:r>
        <w:rPr>
          <w:rFonts w:cs="Arial" w:ascii="Arial" w:hAnsi="Arial"/>
        </w:rPr>
      </w:r>
    </w:p>
    <w:p>
      <w:pPr>
        <w:pStyle w:val="Heading4"/>
        <w:pageBreakBefore/>
        <w:ind w:left="0" w:right="113" w:hanging="0"/>
        <w:rPr>
          <w:rFonts w:cs="Arial" w:ascii="Arial" w:hAnsi="Arial"/>
        </w:rPr>
      </w:pPr>
      <w:r>
        <w:rPr>
          <w:rFonts w:cs="Arial" w:ascii="Arial" w:hAnsi="Arial"/>
        </w:rPr>
        <w:t>ANNEX I. B</w:t>
        <w:tab/>
        <w:tab/>
      </w:r>
    </w:p>
    <w:p>
      <w:pPr>
        <w:pStyle w:val="Heading4"/>
        <w:ind w:left="0" w:right="113" w:hanging="0"/>
        <w:rPr>
          <w:rFonts w:cs="Arial" w:ascii="Arial" w:hAnsi="Arial"/>
        </w:rPr>
      </w:pPr>
      <w:r>
        <w:rPr>
          <w:rFonts w:cs="Arial" w:ascii="Arial" w:hAnsi="Arial"/>
        </w:rPr>
      </w:r>
    </w:p>
    <w:p>
      <w:pPr>
        <w:pStyle w:val="Heading4"/>
        <w:ind w:left="0" w:right="113" w:hanging="0"/>
        <w:rPr>
          <w:rFonts w:cs="Arial" w:ascii="Arial" w:hAnsi="Arial"/>
        </w:rPr>
      </w:pPr>
      <w:r>
        <w:rPr>
          <w:rFonts w:cs="Arial" w:ascii="Arial" w:hAnsi="Arial"/>
        </w:rPr>
        <w:t xml:space="preserve">MODEL DE DECLARACIÓ RESPONSABLE DE LA CAPACITAT DE CONTRACTACIÓ </w:t>
      </w:r>
    </w:p>
    <w:p>
      <w:pPr>
        <w:pStyle w:val="Heading4"/>
        <w:ind w:left="0" w:right="113" w:hanging="0"/>
        <w:rPr>
          <w:rFonts w:cs="Arial" w:ascii="Arial" w:hAnsi="Arial"/>
        </w:rPr>
      </w:pPr>
      <w:r>
        <w:rPr>
          <w:rFonts w:cs="Arial" w:ascii="Arial" w:hAnsi="Arial"/>
        </w:rPr>
        <w:t xml:space="preserve">(per empreses NO inscrites en el Registre de licitadors de les administracions públiques) </w:t>
      </w:r>
    </w:p>
    <w:p>
      <w:pPr>
        <w:pStyle w:val="BodyText31"/>
        <w:widowControl/>
        <w:ind w:left="0" w:right="113" w:hanging="0"/>
        <w:jc w:val="both"/>
        <w:rPr>
          <w:rFonts w:cs="Arial" w:ascii="Arial" w:hAnsi="Arial"/>
          <w:sz w:val="20"/>
        </w:rPr>
      </w:pPr>
      <w:r>
        <w:rPr>
          <w:rFonts w:cs="Arial" w:ascii="Arial" w:hAnsi="Arial"/>
          <w:sz w:val="20"/>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 xml:space="preserve">El/La que subscriu                                                                                                                     </w:t>
      </w:r>
    </w:p>
    <w:p>
      <w:pPr>
        <w:pStyle w:val="Normal"/>
        <w:ind w:left="0" w:right="113" w:hanging="0"/>
        <w:jc w:val="both"/>
        <w:rPr>
          <w:rFonts w:cs="Arial" w:ascii="Arial" w:hAnsi="Arial"/>
        </w:rPr>
      </w:pPr>
      <w:r>
        <w:rPr>
          <w:rFonts w:cs="Arial" w:ascii="Arial" w:hAnsi="Arial"/>
        </w:rPr>
        <w:t xml:space="preserve">amb DNI                           , </w:t>
      </w:r>
    </w:p>
    <w:p>
      <w:pPr>
        <w:pStyle w:val="Normal"/>
        <w:ind w:left="0" w:right="113" w:hanging="0"/>
        <w:jc w:val="both"/>
        <w:rPr>
          <w:rFonts w:cs="Arial" w:ascii="Arial" w:hAnsi="Arial"/>
        </w:rPr>
      </w:pPr>
      <w:r>
        <w:rPr>
          <w:rFonts w:cs="Arial" w:ascii="Arial" w:hAnsi="Arial"/>
        </w:rPr>
        <w:t xml:space="preserve">actuant en nom propi / com a representant de l'empresa                          </w:t>
      </w:r>
    </w:p>
    <w:p>
      <w:pPr>
        <w:pStyle w:val="Normal"/>
        <w:ind w:left="0" w:right="113" w:hanging="0"/>
        <w:rPr>
          <w:rFonts w:cs="Arial" w:ascii="Arial" w:hAnsi="Arial"/>
        </w:rPr>
      </w:pPr>
      <w:r>
        <w:rPr>
          <w:rFonts w:cs="Arial" w:ascii="Arial" w:hAnsi="Arial"/>
        </w:rPr>
        <w:t xml:space="preserve">amb domicili a                             , carrer                                                                                                                                     amb NIF                                 </w:t>
      </w:r>
    </w:p>
    <w:p>
      <w:pPr>
        <w:pStyle w:val="Normal"/>
        <w:ind w:left="0" w:right="113" w:hanging="0"/>
        <w:rPr>
          <w:rFonts w:cs="Arial" w:ascii="Arial" w:hAnsi="Arial"/>
        </w:rPr>
      </w:pPr>
      <w:r>
        <w:rPr>
          <w:rFonts w:cs="Arial" w:ascii="Arial" w:hAnsi="Arial"/>
        </w:rPr>
        <w:t>correu electrònic,</w:t>
      </w:r>
    </w:p>
    <w:p>
      <w:pPr>
        <w:pStyle w:val="Normal"/>
        <w:ind w:left="0" w:right="113" w:hanging="0"/>
        <w:jc w:val="both"/>
        <w:rPr>
          <w:rFonts w:cs="Arial" w:ascii="Arial" w:hAnsi="Arial"/>
        </w:rPr>
      </w:pPr>
      <w:r>
        <w:rPr>
          <w:rFonts w:cs="Arial" w:ascii="Arial" w:hAnsi="Arial"/>
        </w:rPr>
      </w:r>
    </w:p>
    <w:p>
      <w:pPr>
        <w:pStyle w:val="Normal"/>
        <w:jc w:val="both"/>
        <w:rPr>
          <w:rFonts w:cs="Arial" w:ascii="Arial" w:hAnsi="Arial"/>
          <w:b/>
        </w:rPr>
      </w:pPr>
      <w:r>
        <w:rPr>
          <w:rFonts w:cs="Arial" w:ascii="Arial" w:hAnsi="Arial"/>
        </w:rPr>
        <w:t>als efectes de licitar en el procediment d’adjudicació del contracte d’</w:t>
      </w:r>
      <w:r>
        <w:rPr>
          <w:rFonts w:cs="Arial" w:ascii="Arial" w:hAnsi="Arial"/>
          <w:b/>
          <w:i/>
        </w:rPr>
        <w:t>obres per a la instal·lació d’escala d’emergència a la nau 1 del centre de creació artística Hangar al recinte de can Ricart de Barcelona,</w:t>
      </w:r>
      <w:r>
        <w:rPr>
          <w:rFonts w:cs="Arial" w:ascii="Arial" w:hAnsi="Arial"/>
          <w:b/>
        </w:rPr>
        <w:t xml:space="preserve"> </w:t>
      </w:r>
    </w:p>
    <w:p>
      <w:pPr>
        <w:pStyle w:val="Normal"/>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b/>
        </w:rPr>
        <w:t xml:space="preserve">DECLARA SOTA LA SEVA RESPONSABILITAT </w:t>
      </w:r>
      <w:r>
        <w:rPr>
          <w:rStyle w:val="FootnoteAnchor"/>
          <w:rFonts w:cs="Arial" w:ascii="Arial" w:hAnsi="Arial"/>
          <w:b/>
        </w:rPr>
        <w:footnoteReference w:id="3"/>
      </w:r>
      <w:r>
        <w:rPr>
          <w:rFonts w:cs="Arial" w:ascii="Arial" w:hAnsi="Arial"/>
        </w:rPr>
        <w:t>:</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t>Que l’entitat que representa té capacitat jurídica i per obrar suficient.</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t>Que qui signa té capacitat suficient per representar l’empresa /  entitat ...........................................................</w:t>
      </w:r>
    </w:p>
    <w:p>
      <w:pPr>
        <w:pStyle w:val="Normal"/>
        <w:rPr>
          <w:rFonts w:cs="Arial" w:ascii="Arial" w:hAnsi="Arial"/>
        </w:rPr>
      </w:pPr>
      <w:r>
        <w:rPr>
          <w:rFonts w:cs="Arial" w:ascii="Arial" w:hAnsi="Arial"/>
        </w:rPr>
        <w:t>d’acord amb:</w:t>
      </w:r>
    </w:p>
    <w:p>
      <w:pPr>
        <w:pStyle w:val="ListParagraph"/>
        <w:numPr>
          <w:ilvl w:val="0"/>
          <w:numId w:val="36"/>
        </w:numPr>
        <w:jc w:val="both"/>
        <w:rPr>
          <w:rFonts w:cs="Arial" w:ascii="Arial" w:hAnsi="Arial"/>
        </w:rPr>
      </w:pPr>
      <w:r>
        <w:rPr>
          <w:rFonts w:cs="Arial" w:ascii="Arial" w:hAnsi="Arial"/>
        </w:rPr>
        <w:t>L’escriptura d’apoderament / de constitució / de nomenament d’administrador, atorgada en data .................... davant del notari ...................................................................... amb el número ................................ del seu protocol.</w:t>
      </w:r>
    </w:p>
    <w:p>
      <w:pPr>
        <w:pStyle w:val="ListParagraph"/>
        <w:numPr>
          <w:ilvl w:val="0"/>
          <w:numId w:val="36"/>
        </w:numPr>
        <w:jc w:val="both"/>
        <w:rPr>
          <w:rFonts w:cs="Arial" w:ascii="Arial" w:hAnsi="Arial"/>
        </w:rPr>
      </w:pPr>
      <w:r>
        <w:rPr>
          <w:rFonts w:cs="Arial" w:ascii="Arial" w:hAnsi="Arial"/>
        </w:rPr>
        <w:t>L’acta de l’assemblea /junta de data .......................</w:t>
      </w:r>
    </w:p>
    <w:p>
      <w:pPr>
        <w:pStyle w:val="Normal"/>
        <w:ind w:left="-14" w:right="0" w:hanging="0"/>
        <w:jc w:val="both"/>
        <w:rPr>
          <w:rFonts w:cs="Arial" w:ascii="Arial" w:hAnsi="Arial"/>
        </w:rPr>
      </w:pPr>
      <w:r>
        <w:rPr>
          <w:rFonts w:cs="Arial" w:ascii="Arial" w:hAnsi="Arial"/>
        </w:rPr>
        <w:t>Que l’activitat que desenvolupa l’empresa /entitat i que consta com a objecte social als seus estatuts o regles fundacionals és la següent ..............................................................................................................</w:t>
      </w:r>
    </w:p>
    <w:p>
      <w:pPr>
        <w:pStyle w:val="Normal"/>
        <w:ind w:left="-14" w:right="0" w:hanging="0"/>
        <w:jc w:val="both"/>
        <w:rPr>
          <w:rFonts w:cs="Arial" w:ascii="Arial" w:hAnsi="Arial"/>
        </w:rPr>
      </w:pPr>
      <w:r>
        <w:rPr>
          <w:rFonts w:cs="Arial" w:ascii="Arial" w:hAnsi="Arial"/>
        </w:rPr>
      </w:r>
    </w:p>
    <w:p>
      <w:pPr>
        <w:pStyle w:val="Normal"/>
        <w:ind w:left="-14" w:right="0" w:hanging="0"/>
        <w:jc w:val="both"/>
        <w:rPr>
          <w:rFonts w:cs="Arial" w:ascii="Arial" w:hAnsi="Arial"/>
        </w:rPr>
      </w:pPr>
      <w:r>
        <w:rPr>
          <w:rFonts w:cs="Arial" w:ascii="Arial" w:hAnsi="Arial"/>
        </w:rPr>
        <w:t>Que no està incursa en prohibicions de contractar amb l’Administració i que està al corrent del compliment de les obligacions tributàries i amb la Seguretat Social imposades per les disposicions vigents, i que no té cap deute amb l’ICUB.</w:t>
      </w:r>
    </w:p>
    <w:p>
      <w:pPr>
        <w:pStyle w:val="Normal"/>
        <w:ind w:left="-14" w:right="0" w:hanging="0"/>
        <w:jc w:val="both"/>
        <w:rPr>
          <w:rFonts w:cs="Arial" w:ascii="Arial" w:hAnsi="Arial"/>
        </w:rPr>
      </w:pPr>
      <w:r>
        <w:rPr>
          <w:rFonts w:cs="Arial" w:ascii="Arial" w:hAnsi="Arial"/>
        </w:rPr>
      </w:r>
    </w:p>
    <w:p>
      <w:pPr>
        <w:pStyle w:val="Normal"/>
        <w:ind w:left="-14" w:right="0" w:hanging="0"/>
        <w:jc w:val="both"/>
        <w:rPr>
          <w:rFonts w:cs="Arial" w:ascii="Arial" w:hAnsi="Arial"/>
        </w:rPr>
      </w:pPr>
      <w:r>
        <w:rPr>
          <w:rFonts w:cs="Arial" w:ascii="Arial" w:hAnsi="Arial"/>
        </w:rPr>
        <w:t>Que no està donat/da de baixa de la matrícula de l’Impost d’Activitats Econòmiques (IAE) i que hi figura inscrit/a en l’epígraf/s ................................................................................................................................</w:t>
      </w:r>
    </w:p>
    <w:p>
      <w:pPr>
        <w:pStyle w:val="Normal"/>
        <w:ind w:left="-14" w:right="0" w:hanging="0"/>
        <w:jc w:val="both"/>
        <w:rPr>
          <w:rFonts w:cs="Arial" w:ascii="Arial" w:hAnsi="Arial"/>
        </w:rPr>
      </w:pPr>
      <w:r>
        <w:rPr>
          <w:rFonts w:cs="Arial" w:ascii="Arial" w:hAnsi="Arial"/>
        </w:rPr>
      </w:r>
    </w:p>
    <w:p>
      <w:pPr>
        <w:pStyle w:val="Normal"/>
        <w:ind w:left="-14" w:right="0" w:hanging="0"/>
        <w:jc w:val="both"/>
        <w:rPr>
          <w:rFonts w:cs="Arial" w:ascii="Arial" w:hAnsi="Arial"/>
        </w:rPr>
      </w:pPr>
      <w:r>
        <w:rPr>
          <w:rFonts w:cs="Arial" w:ascii="Arial" w:hAnsi="Arial"/>
        </w:rPr>
        <w:t xml:space="preserve">Que </w:t>
      </w:r>
      <w:r>
        <w:rPr>
          <w:rFonts w:cs="Arial" w:ascii="Arial" w:hAnsi="Arial"/>
          <w:u w:val="single"/>
        </w:rPr>
        <w:t>SI / NO</w:t>
      </w:r>
      <w:r>
        <w:rPr>
          <w:rFonts w:cs="Arial" w:ascii="Arial" w:hAnsi="Arial"/>
        </w:rPr>
        <w:t xml:space="preserve"> es troba en un supòsit d’exempció de l’IAE legalment previst.</w:t>
      </w:r>
    </w:p>
    <w:p>
      <w:pPr>
        <w:pStyle w:val="Normal"/>
        <w:ind w:left="-14" w:right="0"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Que dona compliment a les previsions de la normativa en matèria de prevenció de riscos laborals.</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Que dona compliment a les previsions de la normativa en matèria d’igualtat efectiva de dones i homes.</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 xml:space="preserve">Que </w:t>
      </w:r>
      <w:r>
        <w:rPr>
          <w:rFonts w:cs="Arial" w:ascii="Arial" w:hAnsi="Arial"/>
          <w:u w:val="single"/>
        </w:rPr>
        <w:t>SI / NO</w:t>
      </w:r>
      <w:r>
        <w:rPr>
          <w:rFonts w:cs="Arial" w:ascii="Arial" w:hAnsi="Arial"/>
        </w:rPr>
        <w:t xml:space="preserve"> compleix amb els requisits de petita o mitjana empresa definida segons el que estableix el Reglament (CE) núm. 800/2008,de la Comissió, de 6 d’agost de 2008, pel que es declaren determinades categories d’ajuda compatibles amb el mercat comú en aplicació dels articles 107 i 108 del Tractat i no estan controlades de manera directa o indirecta per una altra empresa que no compleix aquests requisits.</w:t>
      </w:r>
    </w:p>
    <w:p>
      <w:pPr>
        <w:pStyle w:val="Normal"/>
        <w:ind w:left="0" w:right="113" w:hanging="0"/>
        <w:jc w:val="both"/>
        <w:rPr>
          <w:rFonts w:cs="Arial" w:ascii="Arial" w:hAnsi="Arial"/>
        </w:rPr>
      </w:pPr>
      <w:r>
        <w:rPr>
          <w:rFonts w:cs="Arial" w:ascii="Arial" w:hAnsi="Arial"/>
        </w:rPr>
      </w:r>
    </w:p>
    <w:p>
      <w:pPr>
        <w:pStyle w:val="Textindependent21"/>
        <w:shd w:fill="FFFFFF" w:val="clear"/>
        <w:ind w:left="0" w:right="113" w:hanging="0"/>
        <w:rPr>
          <w:rFonts w:cs="Arial" w:ascii="Arial" w:hAnsi="Arial"/>
        </w:rPr>
      </w:pPr>
      <w:r>
        <w:rPr>
          <w:rFonts w:cs="Arial" w:ascii="Arial" w:hAnsi="Arial"/>
        </w:rPr>
        <w:t>Que està facultat per contractar, tenint plena capacitat d'obrar i no trobant-se comprès en cap de les circumstàncies que determinaria la nul·litat de ple dret del contracte que pogués formalitzar (veure relació en annex I.C).</w:t>
      </w:r>
    </w:p>
    <w:p>
      <w:pPr>
        <w:pStyle w:val="Textindependent21"/>
        <w:shd w:fill="FFFFFF" w:val="clear"/>
        <w:ind w:left="0" w:right="113" w:hanging="0"/>
        <w:rPr>
          <w:rFonts w:cs="Arial" w:ascii="Arial" w:hAnsi="Arial"/>
        </w:rPr>
      </w:pPr>
      <w:r>
        <w:rPr>
          <w:rFonts w:cs="Arial" w:ascii="Arial" w:hAnsi="Arial"/>
        </w:rPr>
      </w:r>
    </w:p>
    <w:p>
      <w:pPr>
        <w:pStyle w:val="Textindependent21"/>
        <w:shd w:fill="FFFFFF" w:val="clear"/>
        <w:ind w:left="0" w:right="113" w:hanging="0"/>
        <w:rPr>
          <w:rFonts w:cs="Arial" w:ascii="Arial" w:hAnsi="Arial"/>
        </w:rPr>
      </w:pPr>
      <w:r>
        <w:rPr>
          <w:rFonts w:cs="Arial" w:ascii="Arial" w:hAnsi="Arial"/>
        </w:rPr>
        <w:t>Que la garantia definitiva, en cas de resultar adjudicatari, la constituirà:</w:t>
      </w:r>
    </w:p>
    <w:p>
      <w:pPr>
        <w:pStyle w:val="Textindependent21"/>
        <w:shd w:fill="FFFFFF" w:val="clear"/>
        <w:ind w:left="0" w:right="113" w:hanging="0"/>
        <w:rPr>
          <w:rFonts w:cs="Arial" w:ascii="Arial" w:hAnsi="Arial"/>
        </w:rPr>
      </w:pPr>
      <w:r>
        <w:rPr>
          <w:rFonts w:cs="Arial" w:ascii="Arial" w:hAnsi="Arial"/>
        </w:rPr>
      </w:r>
    </w:p>
    <w:p>
      <w:pPr>
        <w:pStyle w:val="Textindependent21"/>
        <w:numPr>
          <w:ilvl w:val="0"/>
          <w:numId w:val="36"/>
        </w:numPr>
        <w:shd w:fill="FFFFFF" w:val="clear"/>
        <w:tabs>
          <w:tab w:val="left" w:pos="567" w:leader="none"/>
          <w:tab w:val="left" w:pos="4678" w:leader="none"/>
          <w:tab w:val="left" w:pos="5245" w:leader="none"/>
        </w:tabs>
        <w:ind w:left="1290" w:right="113" w:hanging="360"/>
        <w:rPr>
          <w:rFonts w:cs="Arial" w:ascii="Arial" w:hAnsi="Arial"/>
        </w:rPr>
      </w:pPr>
      <w:r>
        <w:rPr>
          <w:rFonts w:cs="Arial" w:ascii="Arial" w:hAnsi="Arial"/>
        </w:rPr>
        <w:t>Mitjançant la modalitat de retenció del preu</w:t>
      </w:r>
    </w:p>
    <w:p>
      <w:pPr>
        <w:pStyle w:val="Textindependent21"/>
        <w:shd w:fill="FFFFFF" w:val="clear"/>
        <w:tabs>
          <w:tab w:val="left" w:pos="567" w:leader="none"/>
          <w:tab w:val="left" w:pos="4678" w:leader="none"/>
          <w:tab w:val="left" w:pos="5245" w:leader="none"/>
        </w:tabs>
        <w:ind w:left="570" w:right="113" w:hanging="0"/>
        <w:rPr>
          <w:rFonts w:cs="Arial" w:ascii="Arial" w:hAnsi="Arial"/>
        </w:rPr>
      </w:pPr>
      <w:r>
        <w:rPr>
          <w:rFonts w:cs="Arial" w:ascii="Arial" w:hAnsi="Arial"/>
        </w:rPr>
        <w:t>o</w:t>
      </w:r>
    </w:p>
    <w:p>
      <w:pPr>
        <w:pStyle w:val="Textindependent21"/>
        <w:numPr>
          <w:ilvl w:val="0"/>
          <w:numId w:val="36"/>
        </w:numPr>
        <w:shd w:fill="FFFFFF" w:val="clear"/>
        <w:tabs>
          <w:tab w:val="left" w:pos="567" w:leader="none"/>
          <w:tab w:val="left" w:pos="4678" w:leader="none"/>
          <w:tab w:val="left" w:pos="5245" w:leader="none"/>
        </w:tabs>
        <w:ind w:left="1290" w:right="113" w:hanging="360"/>
        <w:rPr>
          <w:rFonts w:cs="Arial" w:ascii="Arial" w:hAnsi="Arial"/>
        </w:rPr>
      </w:pPr>
      <w:r>
        <w:rPr>
          <w:rFonts w:cs="Arial" w:ascii="Arial" w:hAnsi="Arial"/>
        </w:rPr>
        <w:t>En metàl·lic per transferència bancària al compte que indicarà Hangar</w:t>
      </w:r>
    </w:p>
    <w:p>
      <w:pPr>
        <w:pStyle w:val="Textindependent21"/>
        <w:shd w:fill="FFFFFF" w:val="clear"/>
        <w:tabs>
          <w:tab w:val="left" w:pos="567" w:leader="none"/>
          <w:tab w:val="left" w:pos="4678" w:leader="none"/>
          <w:tab w:val="left" w:pos="5245" w:leader="none"/>
        </w:tabs>
        <w:ind w:left="570" w:right="113" w:hanging="0"/>
        <w:rPr>
          <w:rFonts w:cs="Arial" w:ascii="Arial" w:hAnsi="Arial"/>
        </w:rPr>
      </w:pPr>
      <w:r>
        <w:rPr>
          <w:rFonts w:cs="Arial" w:ascii="Arial" w:hAnsi="Arial"/>
        </w:rPr>
        <w:t>o</w:t>
      </w:r>
    </w:p>
    <w:p>
      <w:pPr>
        <w:pStyle w:val="Textindependent21"/>
        <w:numPr>
          <w:ilvl w:val="0"/>
          <w:numId w:val="36"/>
        </w:numPr>
        <w:shd w:fill="FFFFFF" w:val="clear"/>
        <w:tabs>
          <w:tab w:val="left" w:pos="567" w:leader="none"/>
          <w:tab w:val="left" w:pos="4678" w:leader="none"/>
          <w:tab w:val="left" w:pos="5245" w:leader="none"/>
        </w:tabs>
        <w:ind w:left="1290" w:right="113" w:hanging="360"/>
        <w:rPr>
          <w:rFonts w:cs="Arial" w:ascii="Arial" w:hAnsi="Arial"/>
        </w:rPr>
      </w:pPr>
      <w:r>
        <w:rPr>
          <w:rFonts w:cs="Arial" w:ascii="Arial" w:hAnsi="Arial"/>
        </w:rPr>
        <w:t>Amb aval constituint com a beneficiari l’Entitat Promotora Hangar.</w:t>
      </w:r>
    </w:p>
    <w:p>
      <w:pPr>
        <w:pStyle w:val="Textindependent21"/>
        <w:shd w:fill="FFFFFF" w:val="clear"/>
        <w:tabs>
          <w:tab w:val="left" w:pos="567" w:leader="none"/>
          <w:tab w:val="left" w:pos="4678" w:leader="none"/>
          <w:tab w:val="left" w:pos="5245" w:leader="none"/>
        </w:tabs>
        <w:ind w:left="0" w:right="113" w:hanging="0"/>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Que se sotmet expressament a la jurisdicció dels jutjats i tribunals de la ciutat de Barcelona de qualsevol ordre, per a totes les incidències que, de manera directa o indirecta puguin derivar-se del contracte i amb expressa renúncia al fur jurisdiccional que pogués correspondre-li, inclòs quan l’empresa sigui estrangera.</w:t>
      </w:r>
    </w:p>
    <w:p>
      <w:pPr>
        <w:pStyle w:val="Normal"/>
        <w:ind w:left="-14" w:right="0" w:hanging="0"/>
        <w:jc w:val="both"/>
        <w:rPr>
          <w:rFonts w:cs="Arial" w:ascii="Arial" w:hAnsi="Arial"/>
        </w:rPr>
      </w:pPr>
      <w:r>
        <w:rPr>
          <w:rFonts w:cs="Arial" w:ascii="Arial" w:hAnsi="Arial"/>
        </w:rPr>
      </w:r>
    </w:p>
    <w:p>
      <w:pPr>
        <w:pStyle w:val="ListParagraph"/>
        <w:numPr>
          <w:ilvl w:val="0"/>
          <w:numId w:val="36"/>
        </w:numPr>
        <w:ind w:left="0" w:right="0" w:hanging="360"/>
        <w:jc w:val="both"/>
        <w:rPr>
          <w:rFonts w:cs="Arial" w:ascii="Arial" w:hAnsi="Arial"/>
        </w:rPr>
      </w:pPr>
      <w:r>
        <w:rPr>
          <w:rFonts w:cs="Arial" w:ascii="Arial" w:hAnsi="Arial"/>
        </w:rPr>
        <w:t>Què disposa de la classificació mínima següent:</w:t>
      </w:r>
    </w:p>
    <w:p>
      <w:pPr>
        <w:pStyle w:val="Normal"/>
        <w:ind w:left="-14" w:right="0" w:hanging="0"/>
        <w:jc w:val="both"/>
        <w:rPr>
          <w:rFonts w:cs="Arial" w:ascii="Arial" w:hAnsi="Arial"/>
        </w:rPr>
      </w:pPr>
      <w:r>
        <w:rPr>
          <w:rFonts w:cs="Arial" w:ascii="Arial" w:hAnsi="Arial"/>
        </w:rPr>
      </w:r>
    </w:p>
    <w:tbl>
      <w:tblPr>
        <w:jc w:val="center"/>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794"/>
        <w:gridCol w:w="1205"/>
        <w:gridCol w:w="1393"/>
        <w:gridCol w:w="1609"/>
        <w:gridCol w:w="3219"/>
      </w:tblGrid>
      <w:tr>
        <w:trPr>
          <w:trHeight w:val="841" w:hRule="atLeast"/>
          <w:cantSplit w:val="false"/>
        </w:trPr>
        <w:tc>
          <w:tcPr>
            <w:tcW w:w="7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rFonts w:cs="Arial" w:ascii="Arial" w:hAnsi="Arial"/>
              </w:rPr>
            </w:pPr>
            <w:r>
              <w:rPr>
                <w:rFonts w:cs="Arial" w:ascii="Arial" w:hAnsi="Arial"/>
              </w:rPr>
              <w:t>GRUP</w:t>
            </w:r>
          </w:p>
        </w:tc>
        <w:tc>
          <w:tcPr>
            <w:tcW w:w="12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t>SUBGRUP</w:t>
            </w:r>
          </w:p>
        </w:tc>
        <w:tc>
          <w:tcPr>
            <w:tcW w:w="13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t>CATEGORIA</w:t>
            </w:r>
          </w:p>
        </w:tc>
        <w:tc>
          <w:tcPr>
            <w:tcW w:w="16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t>Categoria segons anterior reglament de</w:t>
            </w:r>
          </w:p>
          <w:p>
            <w:pPr>
              <w:pStyle w:val="Normal"/>
              <w:jc w:val="center"/>
              <w:rPr>
                <w:rFonts w:cs="Arial" w:ascii="Arial" w:hAnsi="Arial"/>
              </w:rPr>
            </w:pPr>
            <w:r>
              <w:rPr>
                <w:rFonts w:cs="Arial" w:ascii="Arial" w:hAnsi="Arial"/>
              </w:rPr>
              <w:t>classificació</w:t>
            </w:r>
          </w:p>
        </w:tc>
        <w:tc>
          <w:tcPr>
            <w:tcW w:w="3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rFonts w:cs="Arial" w:ascii="Arial" w:hAnsi="Arial"/>
              </w:rPr>
            </w:pPr>
            <w:r>
              <w:rPr>
                <w:rFonts w:cs="Arial" w:ascii="Arial" w:hAnsi="Arial"/>
              </w:rPr>
            </w:r>
          </w:p>
        </w:tc>
      </w:tr>
      <w:tr>
        <w:trPr>
          <w:trHeight w:val="681" w:hRule="atLeast"/>
          <w:cantSplit w:val="false"/>
        </w:trPr>
        <w:tc>
          <w:tcPr>
            <w:tcW w:w="7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rFonts w:cs="Arial" w:ascii="Arial" w:hAnsi="Arial"/>
              </w:rPr>
            </w:pPr>
            <w:r>
              <w:rPr>
                <w:rFonts w:cs="Arial" w:ascii="Arial" w:hAnsi="Arial"/>
              </w:rPr>
              <w:t>C</w:t>
            </w:r>
          </w:p>
        </w:tc>
        <w:tc>
          <w:tcPr>
            <w:tcW w:w="120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t>3</w:t>
            </w:r>
          </w:p>
          <w:p>
            <w:pPr>
              <w:pStyle w:val="Normal"/>
              <w:jc w:val="center"/>
              <w:rPr>
                <w:rFonts w:cs="Arial" w:ascii="Arial" w:hAnsi="Arial"/>
              </w:rPr>
            </w:pPr>
            <w:r>
              <w:rPr>
                <w:rFonts w:cs="Arial" w:ascii="Arial" w:hAnsi="Arial"/>
              </w:rPr>
              <w:t>4</w:t>
            </w:r>
          </w:p>
        </w:tc>
        <w:tc>
          <w:tcPr>
            <w:tcW w:w="13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t>1</w:t>
            </w:r>
          </w:p>
          <w:p>
            <w:pPr>
              <w:pStyle w:val="Normal"/>
              <w:jc w:val="center"/>
              <w:rPr>
                <w:rFonts w:cs="Arial" w:ascii="Arial" w:hAnsi="Arial"/>
              </w:rPr>
            </w:pPr>
            <w:r>
              <w:rPr>
                <w:rFonts w:cs="Arial" w:ascii="Arial" w:hAnsi="Arial"/>
              </w:rPr>
              <w:t>1</w:t>
            </w:r>
          </w:p>
        </w:tc>
        <w:tc>
          <w:tcPr>
            <w:tcW w:w="160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r>
          </w:p>
          <w:p>
            <w:pPr>
              <w:pStyle w:val="Normal"/>
              <w:jc w:val="center"/>
              <w:rPr>
                <w:rFonts w:cs="Arial" w:ascii="Arial" w:hAnsi="Arial"/>
              </w:rPr>
            </w:pPr>
            <w:r>
              <w:rPr>
                <w:rFonts w:cs="Arial" w:ascii="Arial" w:hAnsi="Arial"/>
              </w:rPr>
              <w:t>b</w:t>
            </w:r>
          </w:p>
          <w:p>
            <w:pPr>
              <w:pStyle w:val="Normal"/>
              <w:jc w:val="center"/>
              <w:rPr>
                <w:rFonts w:cs="Arial" w:ascii="Arial" w:hAnsi="Arial"/>
              </w:rPr>
            </w:pPr>
            <w:r>
              <w:rPr>
                <w:rFonts w:cs="Arial" w:ascii="Arial" w:hAnsi="Arial"/>
              </w:rPr>
              <w:t>b</w:t>
            </w:r>
          </w:p>
          <w:p>
            <w:pPr>
              <w:pStyle w:val="Normal"/>
              <w:jc w:val="center"/>
              <w:rPr>
                <w:rFonts w:cs="Arial" w:ascii="Arial" w:hAnsi="Arial"/>
              </w:rPr>
            </w:pPr>
            <w:r>
              <w:rPr>
                <w:rFonts w:cs="Arial" w:ascii="Arial" w:hAnsi="Arial"/>
              </w:rPr>
            </w:r>
          </w:p>
        </w:tc>
        <w:tc>
          <w:tcPr>
            <w:tcW w:w="321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rFonts w:cs="Arial" w:ascii="Arial" w:hAnsi="Arial"/>
              </w:rPr>
            </w:pPr>
            <w:r>
              <w:rPr>
                <w:rFonts w:cs="Arial" w:ascii="Arial" w:hAnsi="Arial"/>
              </w:rPr>
              <w:t>Edificacions:</w:t>
            </w:r>
          </w:p>
          <w:p>
            <w:pPr>
              <w:pStyle w:val="Normal"/>
              <w:jc w:val="both"/>
              <w:rPr>
                <w:rFonts w:cs="Arial" w:ascii="Arial" w:hAnsi="Arial"/>
              </w:rPr>
            </w:pPr>
            <w:r>
              <w:rPr>
                <w:rFonts w:cs="Arial" w:ascii="Arial" w:hAnsi="Arial"/>
              </w:rPr>
              <w:t xml:space="preserve">Estructures metàl·liques </w:t>
            </w:r>
          </w:p>
          <w:p>
            <w:pPr>
              <w:pStyle w:val="Normal"/>
              <w:jc w:val="both"/>
              <w:rPr>
                <w:rFonts w:cs="Arial" w:ascii="Arial" w:hAnsi="Arial"/>
              </w:rPr>
            </w:pPr>
            <w:r>
              <w:rPr>
                <w:rFonts w:cs="Arial" w:ascii="Arial" w:hAnsi="Arial"/>
              </w:rPr>
              <w:t xml:space="preserve">Treballs de paleta </w:t>
            </w:r>
          </w:p>
        </w:tc>
      </w:tr>
    </w:tbl>
    <w:p>
      <w:pPr>
        <w:pStyle w:val="Normal"/>
        <w:jc w:val="both"/>
        <w:rPr>
          <w:rFonts w:cs="Arial" w:ascii="Arial" w:hAnsi="Arial"/>
        </w:rPr>
      </w:pPr>
      <w:r>
        <w:rPr>
          <w:rFonts w:cs="Arial" w:ascii="Arial" w:hAnsi="Arial"/>
        </w:rPr>
      </w:r>
    </w:p>
    <w:p>
      <w:pPr>
        <w:pStyle w:val="Normal"/>
        <w:ind w:left="-14" w:right="0" w:hanging="0"/>
        <w:jc w:val="both"/>
        <w:rPr>
          <w:rFonts w:cs="Arial" w:ascii="Arial" w:hAnsi="Arial"/>
        </w:rPr>
      </w:pPr>
      <w:r>
        <w:rPr>
          <w:rFonts w:cs="Arial" w:ascii="Arial" w:hAnsi="Arial"/>
        </w:rPr>
        <w:t>Que l’empresa que representa compleix amb les condicions mínimes de solvència econòmica, financera i tècnica establertes en el plec de clàusules particulars per aquesta licitació i específicament:</w:t>
      </w:r>
    </w:p>
    <w:p>
      <w:pPr>
        <w:pStyle w:val="Normal"/>
        <w:ind w:left="-14" w:right="0" w:hanging="0"/>
        <w:jc w:val="both"/>
        <w:rPr>
          <w:rFonts w:cs="Arial" w:ascii="Arial" w:hAnsi="Arial"/>
        </w:rPr>
      </w:pPr>
      <w:r>
        <w:rPr>
          <w:rFonts w:cs="Arial" w:ascii="Arial" w:hAnsi="Arial"/>
        </w:rPr>
      </w:r>
    </w:p>
    <w:p>
      <w:pPr>
        <w:pStyle w:val="Normal"/>
        <w:ind w:left="-14" w:right="0" w:hanging="0"/>
        <w:jc w:val="both"/>
        <w:rPr>
          <w:rFonts w:cs="Arial" w:ascii="Arial" w:hAnsi="Arial"/>
        </w:rPr>
      </w:pPr>
      <w:r>
        <w:rPr>
          <w:rFonts w:cs="Arial" w:ascii="Arial" w:hAnsi="Arial"/>
        </w:rPr>
        <w:t>Que disposa d’una assegurança d’indemnització per riscos professionals amb cobertura fins a la quantitat de ........................................... euros.</w:t>
      </w:r>
    </w:p>
    <w:p>
      <w:pPr>
        <w:pStyle w:val="Normal"/>
        <w:ind w:left="-14" w:right="0" w:hanging="0"/>
        <w:jc w:val="both"/>
        <w:rPr>
          <w:rFonts w:cs="Arial" w:ascii="Arial" w:hAnsi="Arial"/>
        </w:rPr>
      </w:pPr>
      <w:r>
        <w:rPr>
          <w:rFonts w:cs="Arial" w:ascii="Arial" w:hAnsi="Arial"/>
        </w:rPr>
      </w:r>
    </w:p>
    <w:p>
      <w:pPr>
        <w:pStyle w:val="Normal"/>
        <w:ind w:left="-14" w:right="0" w:hanging="0"/>
        <w:jc w:val="both"/>
        <w:rPr>
          <w:rFonts w:cs="Arial" w:ascii="Arial" w:hAnsi="Arial"/>
        </w:rPr>
      </w:pPr>
      <w:r>
        <w:rPr>
          <w:rFonts w:cs="Arial" w:ascii="Arial" w:hAnsi="Arial"/>
        </w:rPr>
        <w:t>Que en els tres últims exercicis disponibles el volum global de negoci en l’àmbit d’activitats corresponent a l’objecte d’aquest contracte i que podem referenciar és de .....................................euros.</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Que en els últims tres anys les principals obres que l’empresa ha realitzat i que pot acreditar són les descrites en l’annex número ............... (tipus d’obra, destinatari, data i import).</w:t>
      </w:r>
    </w:p>
    <w:p>
      <w:pPr>
        <w:pStyle w:val="Normal"/>
        <w:jc w:val="both"/>
        <w:rPr>
          <w:rFonts w:cs="Arial" w:ascii="Arial" w:hAnsi="Arial"/>
        </w:rPr>
      </w:pPr>
      <w:r>
        <w:rPr>
          <w:rFonts w:cs="Arial" w:ascii="Arial" w:hAnsi="Arial"/>
        </w:rPr>
      </w:r>
    </w:p>
    <w:p>
      <w:pPr>
        <w:pStyle w:val="Annotationtext"/>
        <w:rPr>
          <w:rFonts w:cs="Arial" w:ascii="Arial" w:hAnsi="Arial"/>
        </w:rPr>
      </w:pPr>
      <w:r>
        <w:rPr>
          <w:rFonts w:cs="Arial" w:ascii="Arial" w:hAnsi="Arial"/>
        </w:rPr>
        <w:t>Que l’empresa destinarà a l’execució del contracte el següent personal tècnic, que s’inclou a l’annex número........., a on s’indica la titulació acadèmica i professional i la dedicació total o parcial a aquest contracte.</w:t>
      </w:r>
    </w:p>
    <w:p>
      <w:pPr>
        <w:pStyle w:val="Annotationtext"/>
        <w:rPr>
          <w:rFonts w:cs="Arial" w:ascii="Arial" w:hAnsi="Arial"/>
        </w:rPr>
      </w:pPr>
      <w:r>
        <w:rPr>
          <w:rFonts w:cs="Arial" w:ascii="Arial" w:hAnsi="Arial"/>
        </w:rPr>
      </w:r>
    </w:p>
    <w:p>
      <w:pPr>
        <w:pStyle w:val="Annotationtext"/>
        <w:rPr>
          <w:rFonts w:cs="Arial" w:ascii="Arial" w:hAnsi="Arial"/>
        </w:rPr>
      </w:pPr>
      <w:r>
        <w:rPr>
          <w:rFonts w:cs="Arial" w:ascii="Arial" w:hAnsi="Arial"/>
        </w:rPr>
        <w:t>Que l’empresa te previst subcontractar l’execució de les partides del projecte que s’indiquen a l’annex número ......... incloent el % sobre el total i el subcontractista.</w:t>
      </w:r>
    </w:p>
    <w:p>
      <w:pPr>
        <w:pStyle w:val="Annotationtext"/>
        <w:rPr>
          <w:rFonts w:cs="Arial" w:ascii="Arial" w:hAnsi="Arial"/>
        </w:rPr>
      </w:pPr>
      <w:r>
        <w:rPr>
          <w:rFonts w:cs="Arial" w:ascii="Arial" w:hAnsi="Arial"/>
        </w:rPr>
      </w:r>
    </w:p>
    <w:p>
      <w:pPr>
        <w:pStyle w:val="Annotationtext"/>
        <w:rPr>
          <w:rFonts w:cs="Arial" w:ascii="Arial" w:hAnsi="Arial"/>
        </w:rPr>
      </w:pPr>
      <w:r>
        <w:rPr>
          <w:rFonts w:cs="Arial" w:ascii="Arial" w:hAnsi="Arial"/>
        </w:rPr>
        <w:t>Que l’empresa disposa dels mitjans auxiliars suficients per a l’execució de l’obra, i es compromet a  mantenir o incorporar, quan així ho requereixi la direcció facultativa, la maquinària, eines, mitjans d’elevació, aparellatge, equipament tècnic, mitjans auxiliars i equips de seguretat per la correcta execució de les obres.</w:t>
      </w:r>
    </w:p>
    <w:p>
      <w:pPr>
        <w:pStyle w:val="Annotationtext"/>
        <w:rPr>
          <w:rFonts w:cs="Arial" w:ascii="Arial" w:hAnsi="Arial"/>
        </w:rPr>
      </w:pPr>
      <w:r>
        <w:rPr>
          <w:rFonts w:cs="Arial" w:ascii="Arial" w:hAnsi="Arial"/>
        </w:rPr>
      </w:r>
    </w:p>
    <w:p>
      <w:pPr>
        <w:pStyle w:val="Normal"/>
        <w:jc w:val="both"/>
        <w:rPr>
          <w:rFonts w:cs="Arial" w:ascii="Arial" w:hAnsi="Arial"/>
        </w:rPr>
      </w:pPr>
      <w:r>
        <w:rPr>
          <w:rFonts w:cs="Arial" w:ascii="Arial" w:hAnsi="Arial"/>
        </w:rPr>
        <w:t>Que l’empresa té les instal·lacions tècniques, utilitza les mesures per garantir la qualitat i els mitjans d’estudi i investigació descrites en l’annex número ...............</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t>Que l’empresa SI / NO disposa de certificació medi ambiental         ISO 14001          EMAS</w:t>
        <w:pict>
          <v:rect id="shape_0" stroked="t" style="position:absolute;margin-left:283.85pt;margin-top:1.75pt;width:10.45pt;height:8.2pt">
            <v:wrap v:type="none"/>
            <v:fill on="false" detectmouseclick="t"/>
            <v:stroke color="black" weight="19080" joinstyle="round" endcap="flat"/>
          </v:rect>
        </w:pict>
        <w:pict>
          <v:rect id="shape_0" stroked="t" style="position:absolute;margin-left:356.6pt;margin-top:1.75pt;width:10.45pt;height:8.2pt">
            <v:wrap v:type="none"/>
            <v:fill on="false" detectmouseclick="t"/>
            <v:stroke color="black" weight="19080" joinstyle="round" endcap="flat"/>
          </v:rect>
        </w:pict>
      </w:r>
    </w:p>
    <w:p>
      <w:pPr>
        <w:pStyle w:val="Textindependent21"/>
        <w:shd w:fill="FFFFFF" w:val="clear"/>
        <w:tabs>
          <w:tab w:val="left" w:pos="567" w:leader="none"/>
          <w:tab w:val="left" w:pos="4678" w:leader="none"/>
          <w:tab w:val="left" w:pos="5245" w:leader="none"/>
        </w:tabs>
        <w:ind w:left="0" w:right="113" w:hanging="0"/>
        <w:rPr>
          <w:rFonts w:cs="Arial" w:ascii="Arial" w:hAnsi="Arial"/>
          <w:b/>
          <w:i/>
        </w:rPr>
      </w:pPr>
      <w:r>
        <w:rPr>
          <w:rFonts w:cs="Arial" w:ascii="Arial" w:hAnsi="Arial"/>
          <w:b/>
          <w:i/>
        </w:rPr>
      </w:r>
    </w:p>
    <w:p>
      <w:pPr>
        <w:pStyle w:val="Textindependent21"/>
        <w:shd w:fill="FFFFFF" w:val="clear"/>
        <w:tabs>
          <w:tab w:val="left" w:pos="567" w:leader="none"/>
          <w:tab w:val="left" w:pos="4678" w:leader="none"/>
          <w:tab w:val="left" w:pos="5245" w:leader="none"/>
        </w:tabs>
        <w:ind w:left="0" w:right="113" w:hanging="0"/>
        <w:rPr>
          <w:rFonts w:cs="Arial" w:ascii="Arial" w:hAnsi="Arial"/>
          <w:b/>
          <w:i/>
        </w:rPr>
      </w:pPr>
      <w:r>
        <w:rPr>
          <w:rFonts w:cs="Arial" w:ascii="Arial" w:hAnsi="Arial"/>
          <w:b/>
          <w:i/>
        </w:rPr>
        <w:t>Per a empreses de més de 50 treballadors:</w:t>
      </w:r>
    </w:p>
    <w:p>
      <w:pPr>
        <w:pStyle w:val="Textindependent21"/>
        <w:shd w:fill="FFFFFF" w:val="clear"/>
        <w:tabs>
          <w:tab w:val="left" w:pos="567" w:leader="none"/>
          <w:tab w:val="left" w:pos="4678" w:leader="none"/>
          <w:tab w:val="left" w:pos="5245" w:leader="none"/>
        </w:tabs>
        <w:ind w:left="0" w:right="113" w:hanging="0"/>
        <w:rPr>
          <w:rFonts w:cs="Arial" w:ascii="Arial" w:hAnsi="Arial"/>
        </w:rPr>
      </w:pPr>
      <w:r>
        <w:rPr>
          <w:rFonts w:cs="Arial" w:ascii="Arial" w:hAnsi="Arial"/>
        </w:rPr>
      </w:r>
    </w:p>
    <w:p>
      <w:pPr>
        <w:pStyle w:val="Textindependent21"/>
        <w:numPr>
          <w:ilvl w:val="0"/>
          <w:numId w:val="36"/>
        </w:numPr>
        <w:shd w:fill="FFFFFF" w:val="clear"/>
        <w:ind w:left="0" w:right="113" w:hanging="360"/>
        <w:rPr>
          <w:rFonts w:cs="Arial" w:ascii="Arial" w:hAnsi="Arial"/>
        </w:rPr>
      </w:pPr>
      <w:r>
        <w:rPr>
          <w:rFonts w:cs="Arial" w:ascii="Arial" w:hAnsi="Arial"/>
        </w:rPr>
        <w:t>Que el nombre global de treballadors de plantilla són .......... i el nombre particular de treballadors amb discapacitat ....... i el percentatge que representen aquests últims respecte la plantilla global és de ......</w:t>
      </w:r>
    </w:p>
    <w:p>
      <w:pPr>
        <w:pStyle w:val="Textindependent21"/>
        <w:shd w:fill="FFFFFF" w:val="clear"/>
        <w:ind w:left="0" w:right="113" w:hanging="0"/>
        <w:rPr>
          <w:rFonts w:cs="Arial" w:ascii="Arial" w:hAnsi="Arial"/>
        </w:rPr>
      </w:pPr>
      <w:r>
        <w:rPr>
          <w:rFonts w:cs="Arial" w:ascii="Arial" w:hAnsi="Arial"/>
        </w:rPr>
      </w:r>
    </w:p>
    <w:p>
      <w:pPr>
        <w:pStyle w:val="Textindependent21"/>
        <w:shd w:fill="FFFFFF" w:val="clear"/>
        <w:ind w:left="0" w:right="113" w:hanging="0"/>
        <w:rPr>
          <w:rFonts w:cs="Arial" w:ascii="Arial" w:hAnsi="Arial"/>
        </w:rPr>
      </w:pPr>
      <w:r>
        <w:rPr>
          <w:rFonts w:cs="Arial" w:ascii="Arial" w:hAnsi="Arial"/>
        </w:rPr>
        <w:t>o</w:t>
      </w:r>
    </w:p>
    <w:p>
      <w:pPr>
        <w:pStyle w:val="Textindependent21"/>
        <w:numPr>
          <w:ilvl w:val="0"/>
          <w:numId w:val="36"/>
        </w:numPr>
        <w:shd w:fill="FFFFFF" w:val="clear"/>
        <w:ind w:left="0" w:right="113" w:hanging="360"/>
        <w:rPr>
          <w:rFonts w:cs="Arial" w:ascii="Arial" w:hAnsi="Arial"/>
        </w:rPr>
      </w:pPr>
      <w:r>
        <w:rPr>
          <w:rFonts w:cs="Arial" w:ascii="Arial" w:hAnsi="Arial"/>
        </w:rPr>
        <w:t>Que ha optat pel compliment de les mesures alternatives legalment previstes següents:</w:t>
      </w:r>
    </w:p>
    <w:p>
      <w:pPr>
        <w:pStyle w:val="Textindependent21"/>
        <w:numPr>
          <w:ilvl w:val="0"/>
          <w:numId w:val="37"/>
        </w:numPr>
        <w:shd w:fill="FFFFFF" w:val="clear"/>
        <w:tabs>
          <w:tab w:val="left" w:pos="709" w:leader="none"/>
        </w:tabs>
        <w:ind w:left="709" w:right="113" w:hanging="360"/>
        <w:rPr>
          <w:rFonts w:cs="Arial" w:ascii="Arial" w:hAnsi="Arial"/>
        </w:rPr>
      </w:pPr>
      <w:r>
        <w:rPr>
          <w:rFonts w:cs="Arial" w:ascii="Arial" w:hAnsi="Arial"/>
        </w:rPr>
        <w:t>................................</w:t>
      </w:r>
    </w:p>
    <w:p>
      <w:pPr>
        <w:pStyle w:val="Textindependent21"/>
        <w:numPr>
          <w:ilvl w:val="0"/>
          <w:numId w:val="37"/>
        </w:numPr>
        <w:shd w:fill="FFFFFF" w:val="clear"/>
        <w:tabs>
          <w:tab w:val="left" w:pos="709" w:leader="none"/>
        </w:tabs>
        <w:ind w:left="709" w:right="113" w:hanging="360"/>
        <w:rPr>
          <w:rFonts w:cs="Arial" w:ascii="Arial" w:hAnsi="Arial"/>
        </w:rPr>
      </w:pPr>
      <w:r>
        <w:rPr>
          <w:rFonts w:cs="Arial" w:ascii="Arial" w:hAnsi="Arial"/>
        </w:rPr>
        <w:t>................................</w:t>
      </w:r>
    </w:p>
    <w:p>
      <w:pPr>
        <w:pStyle w:val="Textindependent21"/>
        <w:shd w:fill="FFFFFF" w:val="clear"/>
        <w:ind w:left="0" w:right="113" w:hanging="0"/>
        <w:rPr>
          <w:rFonts w:cs="Arial" w:ascii="Arial" w:hAnsi="Arial"/>
        </w:rPr>
      </w:pPr>
      <w:r>
        <w:rPr>
          <w:rFonts w:cs="Arial" w:ascii="Arial" w:hAnsi="Arial"/>
        </w:rPr>
        <w:t>o</w:t>
      </w:r>
    </w:p>
    <w:p>
      <w:pPr>
        <w:pStyle w:val="Textindependent21"/>
        <w:shd w:fill="FFFFFF" w:val="clear"/>
        <w:ind w:left="0" w:right="113" w:hanging="0"/>
        <w:rPr>
          <w:rFonts w:cs="Arial" w:ascii="Arial" w:hAnsi="Arial"/>
        </w:rPr>
      </w:pPr>
      <w:r>
        <w:rPr>
          <w:rFonts w:cs="Arial" w:ascii="Arial" w:hAnsi="Arial"/>
        </w:rPr>
      </w:r>
    </w:p>
    <w:p>
      <w:pPr>
        <w:pStyle w:val="Textindependent21"/>
        <w:numPr>
          <w:ilvl w:val="0"/>
          <w:numId w:val="36"/>
        </w:numPr>
        <w:shd w:fill="FFFFFF" w:val="clear"/>
        <w:ind w:left="0" w:right="113" w:hanging="360"/>
        <w:rPr>
          <w:rFonts w:cs="Arial" w:ascii="Arial" w:hAnsi="Arial"/>
        </w:rPr>
      </w:pPr>
      <w:r>
        <w:rPr>
          <w:rFonts w:cs="Arial" w:ascii="Arial" w:hAnsi="Arial"/>
        </w:rPr>
        <w:t>Que l’empresa no està obligada a disposar d’un 2 per 100 de treballadors amb discapacitat o adoptar les mesures alternatives corresponents ateses les característiques de l’empresa.</w:t>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4" w:right="113" w:hanging="0"/>
        <w:rPr>
          <w:rFonts w:cs="Arial" w:ascii="Arial" w:hAnsi="Arial"/>
          <w:b/>
          <w:i/>
        </w:rPr>
      </w:pPr>
      <w:r>
        <w:rPr>
          <w:rFonts w:cs="Arial" w:ascii="Arial" w:hAnsi="Arial"/>
          <w:b/>
          <w:i/>
        </w:rPr>
        <w:t>Per a empreses que conformen grup empresarial</w:t>
      </w:r>
    </w:p>
    <w:p>
      <w:pPr>
        <w:pStyle w:val="Textindependent21"/>
        <w:shd w:fill="FFFFFF" w:val="clear"/>
        <w:ind w:left="-14" w:right="113" w:hanging="0"/>
        <w:rPr>
          <w:rFonts w:cs="Arial" w:ascii="Arial" w:hAnsi="Arial"/>
        </w:rPr>
      </w:pPr>
      <w:r>
        <w:rPr>
          <w:rFonts w:cs="Arial" w:ascii="Arial" w:hAnsi="Arial"/>
        </w:rPr>
      </w:r>
    </w:p>
    <w:p>
      <w:pPr>
        <w:pStyle w:val="Textindependent21"/>
        <w:shd w:fill="FFFFFF" w:val="clear"/>
        <w:ind w:left="-14" w:right="113" w:hanging="0"/>
        <w:rPr>
          <w:rFonts w:cs="Arial" w:ascii="Arial" w:hAnsi="Arial"/>
        </w:rPr>
      </w:pPr>
      <w:r>
        <w:rPr>
          <w:rFonts w:cs="Arial" w:ascii="Arial" w:hAnsi="Arial"/>
        </w:rPr>
        <w:t>Que l’empresa ......................... forma part del  grup empresarial ........................ i que l’empresa/les empreses del mateix grup (</w:t>
      </w:r>
      <w:r>
        <w:rPr>
          <w:rFonts w:cs="Arial" w:ascii="Arial" w:hAnsi="Arial"/>
          <w:i/>
        </w:rPr>
        <w:t>nom de les empreses</w:t>
      </w:r>
      <w:r>
        <w:rPr>
          <w:rFonts w:cs="Arial" w:ascii="Arial" w:hAnsi="Arial"/>
        </w:rPr>
        <w:t>) .....................................................................................</w:t>
      </w:r>
    </w:p>
    <w:p>
      <w:pPr>
        <w:pStyle w:val="Textindependent21"/>
        <w:shd w:fill="FFFFFF" w:val="clear"/>
        <w:ind w:left="-14" w:right="113" w:hanging="0"/>
        <w:rPr>
          <w:rFonts w:cs="Arial" w:ascii="Arial" w:hAnsi="Arial"/>
        </w:rPr>
      </w:pPr>
      <w:r>
        <w:rPr>
          <w:rFonts w:cs="Arial" w:ascii="Arial" w:hAnsi="Arial"/>
        </w:rPr>
        <w:t>es presenta/en també a la present licitació.</w:t>
      </w:r>
    </w:p>
    <w:p>
      <w:pPr>
        <w:pStyle w:val="Textindependent21"/>
        <w:shd w:fill="FFFFFF" w:val="clear"/>
        <w:ind w:left="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t>Si s’escau, altres declaracions:</w:t>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Textindependent21"/>
        <w:shd w:fill="FFFFFF" w:val="clear"/>
        <w:ind w:left="170" w:right="113" w:hanging="0"/>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(localitat).............................., a (data).................................................</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Sr./Sra.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DNI núm.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Segell entitat:</w:t>
      </w:r>
    </w:p>
    <w:p>
      <w:pPr>
        <w:pStyle w:val="Normal"/>
        <w:jc w:val="both"/>
        <w:rPr>
          <w:rFonts w:cs="Arial" w:ascii="Arial" w:hAnsi="Arial"/>
        </w:rPr>
      </w:pPr>
      <w:r>
        <w:rPr>
          <w:rFonts w:cs="Arial" w:ascii="Arial" w:hAnsi="Arial"/>
        </w:rPr>
      </w:r>
    </w:p>
    <w:p>
      <w:pPr>
        <w:pStyle w:val="Normal"/>
        <w:ind w:left="-14" w:right="0" w:hanging="0"/>
        <w:jc w:val="both"/>
        <w:rPr>
          <w:rFonts w:cs="Arial" w:ascii="Arial" w:hAnsi="Arial"/>
        </w:rPr>
      </w:pPr>
      <w:r>
        <w:rPr>
          <w:rFonts w:cs="Arial" w:ascii="Arial" w:hAnsi="Arial"/>
        </w:rPr>
      </w:r>
    </w:p>
    <w:p>
      <w:pPr>
        <w:pStyle w:val="Normal"/>
        <w:pageBreakBefore/>
        <w:shd w:fill="FFFFFF" w:val="clear"/>
        <w:ind w:left="0" w:right="113" w:hanging="0"/>
        <w:jc w:val="both"/>
        <w:rPr>
          <w:rFonts w:cs="Arial" w:ascii="Arial" w:hAnsi="Arial"/>
          <w:b/>
        </w:rPr>
      </w:pPr>
      <w:r>
        <w:rPr>
          <w:rFonts w:cs="Arial" w:ascii="Arial" w:hAnsi="Arial"/>
          <w:b/>
        </w:rPr>
        <w:t>ANNEX 1.CRELACIÓ EXPLICATIVA DE MOTIUS D’INCAPACITAT PER A LICITAR</w:t>
      </w:r>
    </w:p>
    <w:p>
      <w:pPr>
        <w:pStyle w:val="Normal"/>
        <w:shd w:fill="FFFFFF" w:val="clear"/>
        <w:ind w:left="0" w:right="113" w:hanging="0"/>
        <w:jc w:val="both"/>
        <w:rPr>
          <w:rFonts w:cs="Arial" w:ascii="Arial" w:hAnsi="Arial"/>
        </w:rPr>
      </w:pPr>
      <w:r>
        <w:rPr>
          <w:rFonts w:cs="Arial" w:ascii="Arial" w:hAnsi="Arial"/>
        </w:rPr>
      </w:r>
    </w:p>
    <w:p>
      <w:pPr>
        <w:pStyle w:val="Textindependent21"/>
        <w:shd w:fill="FFFFFF" w:val="clear"/>
        <w:ind w:left="0" w:right="113" w:hanging="0"/>
        <w:rPr>
          <w:rFonts w:cs="Arial" w:ascii="Arial" w:hAnsi="Arial"/>
        </w:rPr>
      </w:pPr>
      <w:r>
        <w:rPr>
          <w:rFonts w:cs="Arial" w:ascii="Arial" w:hAnsi="Arial"/>
        </w:rPr>
        <w:t>1.- Haver estat condemnat mitjançant sentència ferma per delictes de falsedat, contra el patrimoni i contra l’ordre socioeconòmic, suborn, malversació, tràfic d'influències, revelació de secrets, ús d’informació privilegiada, delictes contra la Hisenda Pública i la Seguretat Social, delictes contra els drets dels treballadors o per delictes relatius al mercat i als consumidors.</w:t>
      </w:r>
    </w:p>
    <w:p>
      <w:pPr>
        <w:pStyle w:val="Normal"/>
        <w:ind w:left="0" w:right="113" w:hanging="0"/>
        <w:jc w:val="both"/>
        <w:rPr>
          <w:rFonts w:cs="Arial" w:ascii="Arial" w:hAnsi="Arial"/>
        </w:rPr>
      </w:pPr>
      <w:r>
        <w:rPr>
          <w:rFonts w:cs="Arial" w:ascii="Arial" w:hAnsi="Arial"/>
        </w:rPr>
      </w:r>
    </w:p>
    <w:p>
      <w:pPr>
        <w:pStyle w:val="BodyText21"/>
        <w:widowControl/>
        <w:ind w:left="0" w:right="113" w:hanging="0"/>
        <w:rPr>
          <w:rFonts w:cs="Arial" w:ascii="Arial" w:hAnsi="Arial"/>
          <w:sz w:val="16"/>
          <w:szCs w:val="16"/>
        </w:rPr>
      </w:pPr>
      <w:r>
        <w:rPr>
          <w:rFonts w:cs="Arial" w:ascii="Arial" w:hAnsi="Arial"/>
          <w:sz w:val="16"/>
          <w:szCs w:val="16"/>
        </w:rPr>
        <w:t>La prohibició de contractar abasta a les persones jurídiques els administradors o representants de les quals, vigent el seu càrrec o representació, es trobin en les situacions esmentades per actuacions realitzades en nom o a benefici d'aquestes persones jurídiques o en les que concorrin les condicions, qualitats o relacions que requereixi la corresponent figura del delicte per ser subjecte actiu del mateix.</w:t>
      </w:r>
    </w:p>
    <w:p>
      <w:pPr>
        <w:pStyle w:val="Normal"/>
        <w:ind w:left="0" w:right="113" w:hanging="0"/>
        <w:jc w:val="both"/>
        <w:rPr>
          <w:rFonts w:cs="Arial" w:ascii="Arial" w:hAnsi="Arial"/>
          <w:sz w:val="16"/>
          <w:szCs w:val="16"/>
        </w:rPr>
      </w:pPr>
      <w:r>
        <w:rPr>
          <w:rFonts w:cs="Arial" w:ascii="Arial" w:hAnsi="Arial"/>
          <w:sz w:val="16"/>
          <w:szCs w:val="16"/>
        </w:rPr>
      </w:r>
    </w:p>
    <w:p>
      <w:pPr>
        <w:pStyle w:val="Normal"/>
        <w:ind w:left="0" w:right="113" w:hanging="0"/>
        <w:jc w:val="both"/>
        <w:rPr>
          <w:rFonts w:cs="Arial" w:ascii="Arial" w:hAnsi="Arial"/>
        </w:rPr>
      </w:pPr>
      <w:r>
        <w:rPr>
          <w:rFonts w:cs="Arial" w:ascii="Arial" w:hAnsi="Arial"/>
        </w:rPr>
        <w:t>2.- Haver estat declarat en fallida, concurs de creditors o insolvent fallit en qualsevol procediment o subjecte a intervenció judicial; haver iniciat expedient de quitament i espera o de suspensió de pagaments o presentat sol·licitud judicial de fallida o de concurs de creditors, mentre, en el seu cas, no fos rehabilitat.</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3.- Haver motivat, per causa de la qual hagués estat declarat culpable, la resolució ferma de qualsevol contracte celebrat amb l'Administració.</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4.- Haver estat sancionat amb caràcter ferm, per infracció greu en matèria de disciplina de mercat, en matèria professional o en matèria d’integració laboral de minusvàlids o molt greu en matèria social, d’acord amb el que disposa el Reial Decret Legislatiu 5/2000, de 4 de març, pel qual s’aprova el text refós de la Llei d’infraccions i sancions en l’ordre social, o en matèria de seguretat i salut en el treball, de conformitat amb el què disposa la Llei 31/1995, de 8 de novembre, sobre prevenció de riscos laborals.</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5.- Estar incursa la persona física o els administradors de la persona jurídica en algun dels supòsits de la Llei 5/2006, d'10 d’abril, sobre incompatibilitats dels membres del Govern de la Nació i dels alts càrrecs de l’Administració General de l’Estat; de la Llei 53/1984, de 26 de desembre, d'incompatibilitats del personal al servei de les Administracions Públiques, o tractar-se de qualsevol dels càrrecs electius regulats a la Llei Orgànica 5/1985, de 19 de juny, del Règim Electoral General, en els termes establerts a la mateixa.</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i/>
          <w:sz w:val="16"/>
          <w:szCs w:val="16"/>
        </w:rPr>
      </w:pPr>
      <w:r>
        <w:rPr>
          <w:rFonts w:cs="Arial" w:ascii="Arial" w:hAnsi="Arial"/>
          <w:i/>
          <w:sz w:val="16"/>
          <w:szCs w:val="16"/>
        </w:rPr>
        <w:t>La prohibició abasta igualment als cònjuges, persones vinculades amb anàloga relació de convivència afectiva i descendents de les persones a què es refereix el paràgraf anterior, sempre que, respecte dels últims, les esmentades persones ostentin la seva representació legal.</w:t>
      </w:r>
    </w:p>
    <w:p>
      <w:pPr>
        <w:pStyle w:val="Normal"/>
        <w:ind w:left="0" w:right="113" w:hanging="0"/>
        <w:jc w:val="both"/>
        <w:rPr>
          <w:rFonts w:cs="Arial" w:ascii="Arial" w:hAnsi="Arial"/>
          <w:i/>
          <w:sz w:val="16"/>
          <w:szCs w:val="16"/>
        </w:rPr>
      </w:pPr>
      <w:r>
        <w:rPr>
          <w:rFonts w:cs="Arial" w:ascii="Arial" w:hAnsi="Arial"/>
          <w:i/>
          <w:sz w:val="16"/>
          <w:szCs w:val="16"/>
        </w:rPr>
        <w:t>Les disposicions a les que es refereix aquest apartat són aplicables a les Comunitats Autònomes i a les Entitats Locals en els termes que, respectivament, els siguin aplicables.</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6.- No trobar-se al corrent en el compliment de les obligacions tributàries i de la Seguretat Social, imposades per les disposicions vigents.</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7.- Haver incorregut en falsedat greu al facilitar a l'Administració les declaracions exigides per la Llei.</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8.- Haver incomplet les obligacions imposades a l'empresari, en cas d'acord de suspensió de les classificacions concedides o de la declaració d'inhabilitació per contractar amb qualsevol de les Administracions Públiques.</w:t>
      </w:r>
    </w:p>
    <w:p>
      <w:pPr>
        <w:pStyle w:val="Normal"/>
        <w:ind w:left="0" w:right="113" w:hanging="0"/>
        <w:jc w:val="both"/>
        <w:rPr>
          <w:rFonts w:cs="Arial" w:ascii="Arial" w:hAnsi="Arial"/>
        </w:rPr>
      </w:pPr>
      <w:r>
        <w:rPr>
          <w:rFonts w:cs="Arial" w:ascii="Arial" w:hAnsi="Arial"/>
        </w:rPr>
      </w:r>
    </w:p>
    <w:p>
      <w:pPr>
        <w:pStyle w:val="Normal"/>
        <w:tabs>
          <w:tab w:val="left" w:pos="9214" w:leader="none"/>
        </w:tabs>
        <w:ind w:left="0" w:right="113" w:hanging="0"/>
        <w:jc w:val="both"/>
        <w:rPr>
          <w:rFonts w:cs="Arial" w:ascii="Arial" w:hAnsi="Arial"/>
        </w:rPr>
      </w:pPr>
      <w:r>
        <w:rPr>
          <w:rFonts w:cs="Arial" w:ascii="Arial" w:hAnsi="Arial"/>
        </w:rPr>
        <w:t>9.- Si es tracta d'empresari no espanyol d'Estats membres de la Comunitat Europea, no trobar-se inscrit, en el seu cas, en un Registre Professional en les condicions previstes en la legislació de l'Estat on estigui establert.</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10.- Haver estat sancionat com a conseqüència del corresponent expedient administratiu en els termes previstos en l’article 82 de la Llei General Pressupostaria i en l’article 80 de la Llei General Tributària.</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11.- No trobar-se degudament classificat, en el seu cas, d'acord amb allò establert a la llei 30/2007 de 30 d’octubre reguladora de la contractació del sector  públic, o no acreditar la suficient solvència econòmica, financera i tècnica o professional.</w:t>
      </w:r>
    </w:p>
    <w:p>
      <w:pPr>
        <w:pStyle w:val="Normal"/>
        <w:ind w:left="930" w:right="0" w:hanging="0"/>
        <w:jc w:val="both"/>
        <w:rPr>
          <w:rFonts w:cs="Arial" w:ascii="Arial" w:hAnsi="Arial"/>
        </w:rPr>
      </w:pPr>
      <w:r>
        <w:rPr>
          <w:rFonts w:cs="Arial" w:ascii="Arial" w:hAnsi="Arial"/>
        </w:rPr>
      </w:r>
    </w:p>
    <w:p>
      <w:pPr>
        <w:pStyle w:val="Normal"/>
        <w:rPr>
          <w:rFonts w:cs="Arial" w:ascii="Arial" w:hAnsi="Arial"/>
          <w:b/>
        </w:rPr>
      </w:pPr>
      <w:r>
        <w:rPr>
          <w:rFonts w:cs="Arial" w:ascii="Arial" w:hAnsi="Arial"/>
          <w:b/>
        </w:rPr>
      </w:r>
    </w:p>
    <w:p>
      <w:pPr>
        <w:pStyle w:val="Normal"/>
        <w:pageBreakBefore/>
        <w:rPr>
          <w:rFonts w:cs="Arial" w:ascii="Arial" w:hAnsi="Arial"/>
          <w:b/>
        </w:rPr>
      </w:pPr>
      <w:r>
        <w:rPr>
          <w:rFonts w:cs="Arial" w:ascii="Arial" w:hAnsi="Arial"/>
          <w:b/>
        </w:rPr>
        <w:t>ANNEX II</w:t>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t>MODEL DE DECLARACIÓ EN CAS DE CONSTITUCIÓ D’UNIÓ TEMPORAL D’EMPRESES (UTE)</w:t>
      </w:r>
    </w:p>
    <w:p>
      <w:pPr>
        <w:pStyle w:val="Normal"/>
        <w:rPr>
          <w:rFonts w:cs="Arial" w:ascii="Arial" w:hAnsi="Arial"/>
          <w:b/>
        </w:rPr>
      </w:pPr>
      <w:r>
        <w:rPr>
          <w:rFonts w:cs="Arial" w:ascii="Arial" w:hAnsi="Arial"/>
          <w:b/>
        </w:rPr>
      </w:r>
    </w:p>
    <w:p>
      <w:pPr>
        <w:pStyle w:val="Normal"/>
        <w:ind w:left="0" w:right="113" w:hanging="0"/>
        <w:jc w:val="both"/>
        <w:rPr>
          <w:rFonts w:cs="Arial" w:ascii="Arial" w:hAnsi="Arial"/>
        </w:rPr>
      </w:pPr>
      <w:r>
        <w:rPr>
          <w:rFonts w:cs="Arial" w:ascii="Arial" w:hAnsi="Arial"/>
        </w:rPr>
        <w:t xml:space="preserve">El/La que subscriu .................................................................. amb DNI núm. .......................                          en representació de l’empresa ........................................................................ amb NIF núm. .......................                                                                                                                 </w:t>
      </w:r>
    </w:p>
    <w:p>
      <w:pPr>
        <w:pStyle w:val="Normal"/>
        <w:rPr>
          <w:rFonts w:cs="Arial" w:ascii="Arial" w:hAnsi="Arial"/>
        </w:rPr>
      </w:pPr>
      <w:r>
        <w:rPr>
          <w:rFonts w:cs="Arial" w:ascii="Arial" w:hAnsi="Arial"/>
        </w:rPr>
        <w:t xml:space="preserve">El/La que subscriu .................................................................. ................amb DNI núm. ................................                        en representació de l’empresa ........................................................................ amb NIF núm. ........................   </w:t>
      </w:r>
    </w:p>
    <w:p>
      <w:pPr>
        <w:pStyle w:val="Normal"/>
        <w:rPr>
          <w:rFonts w:cs="Arial" w:ascii="Arial" w:hAnsi="Arial"/>
        </w:rPr>
      </w:pPr>
      <w:r>
        <w:rPr>
          <w:rFonts w:cs="Arial" w:ascii="Arial" w:hAnsi="Arial"/>
        </w:rPr>
        <w:t xml:space="preserve">(1)                                                                                                              </w:t>
      </w:r>
    </w:p>
    <w:p>
      <w:pPr>
        <w:pStyle w:val="Normal"/>
        <w:rPr>
          <w:rFonts w:cs="Arial" w:ascii="Arial" w:hAnsi="Arial"/>
        </w:rPr>
      </w:pPr>
      <w:r>
        <w:rPr>
          <w:rFonts w:cs="Arial" w:ascii="Arial" w:hAnsi="Arial"/>
        </w:rPr>
      </w:r>
    </w:p>
    <w:p>
      <w:pPr>
        <w:pStyle w:val="Normal"/>
        <w:rPr>
          <w:rFonts w:cs="Arial" w:ascii="Arial" w:hAnsi="Arial"/>
          <w:b/>
        </w:rPr>
      </w:pPr>
      <w:r>
        <w:rPr>
          <w:rFonts w:cs="Arial" w:ascii="Arial" w:hAnsi="Arial"/>
          <w:b/>
        </w:rPr>
        <w:t>DECLAREN SOTA LA SEVA RESPONSABILITAT</w:t>
      </w:r>
    </w:p>
    <w:p>
      <w:pPr>
        <w:pStyle w:val="Normal"/>
        <w:rPr>
          <w:rFonts w:cs="Arial" w:ascii="Arial" w:hAnsi="Arial"/>
          <w:b/>
        </w:rPr>
      </w:pPr>
      <w:r>
        <w:rPr>
          <w:rFonts w:cs="Arial" w:ascii="Arial" w:hAnsi="Arial"/>
          <w:b/>
        </w:rPr>
      </w:r>
    </w:p>
    <w:p>
      <w:pPr>
        <w:pStyle w:val="Normal"/>
        <w:jc w:val="both"/>
        <w:rPr>
          <w:rFonts w:cs="Arial" w:ascii="Arial" w:hAnsi="Arial"/>
          <w:b/>
        </w:rPr>
      </w:pPr>
      <w:r>
        <w:rPr>
          <w:rFonts w:cs="Arial" w:ascii="Arial" w:hAnsi="Arial"/>
        </w:rPr>
        <w:t xml:space="preserve">La voluntat de constituir una UTE per a participar en el procés de licitació que te per objecte les </w:t>
      </w:r>
      <w:r>
        <w:rPr>
          <w:rFonts w:cs="Arial" w:ascii="Arial" w:hAnsi="Arial"/>
          <w:b/>
          <w:i/>
        </w:rPr>
        <w:t>obres per a la instal·lació d’escala d’emergència a la nau 1 del centre de creació artística Hangar al recinte de can Ricart de Barcelona,</w:t>
      </w:r>
      <w:r>
        <w:rPr>
          <w:rFonts w:cs="Arial" w:ascii="Arial" w:hAnsi="Arial"/>
          <w:b/>
        </w:rPr>
        <w:t xml:space="preserve"> </w:t>
      </w:r>
    </w:p>
    <w:p>
      <w:pPr>
        <w:pStyle w:val="ListParagraph"/>
        <w:numPr>
          <w:ilvl w:val="0"/>
          <w:numId w:val="39"/>
        </w:numPr>
        <w:jc w:val="both"/>
        <w:rPr>
          <w:rFonts w:cs="Arial" w:ascii="Arial" w:hAnsi="Arial"/>
        </w:rPr>
      </w:pPr>
      <w:r>
        <w:rPr>
          <w:rFonts w:cs="Arial" w:ascii="Arial" w:hAnsi="Arial"/>
          <w:b/>
        </w:rPr>
        <w:t xml:space="preserve">, </w:t>
      </w:r>
      <w:r>
        <w:rPr>
          <w:rFonts w:cs="Arial" w:ascii="Arial" w:hAnsi="Arial"/>
        </w:rPr>
        <w:t>amb el següent percentatge de participació en l’execució del contracte:</w:t>
      </w:r>
    </w:p>
    <w:p>
      <w:pPr>
        <w:pStyle w:val="Normal"/>
        <w:tabs>
          <w:tab w:val="left" w:pos="709" w:leader="none"/>
        </w:tabs>
        <w:ind w:left="720" w:right="0" w:hanging="0"/>
        <w:jc w:val="both"/>
        <w:rPr>
          <w:rFonts w:cs="Arial" w:ascii="Arial" w:hAnsi="Arial"/>
        </w:rPr>
      </w:pPr>
      <w:r>
        <w:rPr>
          <w:rFonts w:cs="Arial" w:ascii="Arial" w:hAnsi="Arial"/>
        </w:rPr>
        <w:t>..........% l’empresa ..................................................................</w:t>
      </w:r>
    </w:p>
    <w:p>
      <w:pPr>
        <w:pStyle w:val="Normal"/>
        <w:tabs>
          <w:tab w:val="left" w:pos="709" w:leader="none"/>
        </w:tabs>
        <w:jc w:val="both"/>
        <w:rPr>
          <w:rFonts w:cs="Arial" w:ascii="Arial" w:hAnsi="Arial"/>
        </w:rPr>
      </w:pPr>
      <w:r>
        <w:rPr>
          <w:rFonts w:cs="Arial" w:ascii="Arial" w:hAnsi="Arial"/>
          <w:b/>
        </w:rPr>
        <w:t xml:space="preserve"> </w:t>
      </w:r>
      <w:r>
        <w:rPr>
          <w:rFonts w:cs="Arial" w:ascii="Arial" w:hAnsi="Arial"/>
          <w:b/>
        </w:rPr>
        <w:tab/>
      </w:r>
      <w:r>
        <w:rPr>
          <w:rFonts w:cs="Arial" w:ascii="Arial" w:hAnsi="Arial"/>
        </w:rPr>
        <w:t>..........% l’empresa ..................................................................</w:t>
      </w:r>
    </w:p>
    <w:p>
      <w:pPr>
        <w:pStyle w:val="Normal"/>
        <w:tabs>
          <w:tab w:val="left" w:pos="709" w:leader="none"/>
        </w:tabs>
        <w:ind w:left="720" w:right="0" w:hanging="0"/>
        <w:jc w:val="both"/>
        <w:rPr>
          <w:rFonts w:cs="Arial" w:ascii="Arial" w:hAnsi="Arial"/>
        </w:rPr>
      </w:pPr>
      <w:r>
        <w:rPr>
          <w:rFonts w:cs="Arial" w:ascii="Arial" w:hAnsi="Arial"/>
        </w:rPr>
        <w:t>..........% l’empresa .................................................................. (1)</w:t>
      </w:r>
    </w:p>
    <w:p>
      <w:pPr>
        <w:pStyle w:val="Normal"/>
        <w:tabs>
          <w:tab w:val="left" w:pos="709" w:leader="none"/>
        </w:tabs>
        <w:ind w:left="720" w:right="0" w:hanging="0"/>
        <w:jc w:val="both"/>
        <w:rPr>
          <w:rFonts w:cs="Arial" w:ascii="Arial" w:hAnsi="Arial"/>
        </w:rPr>
      </w:pPr>
      <w:r>
        <w:rPr>
          <w:rFonts w:cs="Arial" w:ascii="Arial" w:hAnsi="Arial"/>
        </w:rPr>
      </w:r>
    </w:p>
    <w:p>
      <w:pPr>
        <w:pStyle w:val="ListParagraph"/>
        <w:numPr>
          <w:ilvl w:val="0"/>
          <w:numId w:val="39"/>
        </w:numPr>
        <w:tabs>
          <w:tab w:val="left" w:pos="709" w:leader="none"/>
        </w:tabs>
        <w:jc w:val="both"/>
        <w:rPr>
          <w:rFonts w:cs="Arial" w:ascii="Arial" w:hAnsi="Arial"/>
        </w:rPr>
      </w:pPr>
      <w:r>
        <w:rPr>
          <w:rFonts w:cs="Arial" w:ascii="Arial" w:hAnsi="Arial"/>
        </w:rPr>
        <w:t>Que en cas de resultar adjudicatàries de l’esmentat procés de licitació es comprometen a constituir-se formalment en una UTE mitjançant escriptura pública.</w:t>
      </w:r>
    </w:p>
    <w:p>
      <w:pPr>
        <w:pStyle w:val="Normal"/>
        <w:tabs>
          <w:tab w:val="left" w:pos="709" w:leader="none"/>
        </w:tabs>
        <w:jc w:val="both"/>
        <w:rPr>
          <w:rFonts w:cs="Arial" w:ascii="Arial" w:hAnsi="Arial"/>
        </w:rPr>
      </w:pPr>
      <w:r>
        <w:rPr>
          <w:rFonts w:cs="Arial" w:ascii="Arial" w:hAnsi="Arial"/>
        </w:rPr>
      </w:r>
    </w:p>
    <w:p>
      <w:pPr>
        <w:pStyle w:val="ListParagraph"/>
        <w:numPr>
          <w:ilvl w:val="0"/>
          <w:numId w:val="39"/>
        </w:numPr>
        <w:tabs>
          <w:tab w:val="left" w:pos="709" w:leader="none"/>
        </w:tabs>
        <w:jc w:val="both"/>
        <w:rPr>
          <w:rFonts w:cs="Arial" w:ascii="Arial" w:hAnsi="Arial"/>
        </w:rPr>
      </w:pPr>
      <w:r>
        <w:rPr>
          <w:rFonts w:cs="Arial" w:ascii="Arial" w:hAnsi="Arial"/>
        </w:rPr>
        <w:t>Que designen com a representant de la UTE en aquest procés de licitació al/la senyor/a ............................................................................. amb DNI número .............................................</w:t>
      </w:r>
    </w:p>
    <w:p>
      <w:pPr>
        <w:pStyle w:val="ListParagraph"/>
        <w:rPr>
          <w:rFonts w:cs="Arial" w:ascii="Arial" w:hAnsi="Arial"/>
        </w:rPr>
      </w:pPr>
      <w:r>
        <w:rPr>
          <w:rFonts w:cs="Arial" w:ascii="Arial" w:hAnsi="Arial"/>
        </w:rPr>
      </w:r>
    </w:p>
    <w:p>
      <w:pPr>
        <w:pStyle w:val="ListParagraph"/>
        <w:numPr>
          <w:ilvl w:val="0"/>
          <w:numId w:val="39"/>
        </w:numPr>
        <w:tabs>
          <w:tab w:val="left" w:pos="709" w:leader="none"/>
        </w:tabs>
        <w:jc w:val="both"/>
        <w:rPr>
          <w:rFonts w:cs="Arial" w:ascii="Arial" w:hAnsi="Arial"/>
        </w:rPr>
      </w:pPr>
      <w:r>
        <w:rPr>
          <w:rFonts w:cs="Arial" w:ascii="Arial" w:hAnsi="Arial"/>
        </w:rPr>
        <w:t>Que la denominació de la UTE a constituir és ....................................................; amb domicili per a les notificacions ...............................................................................................................................</w:t>
      </w:r>
    </w:p>
    <w:p>
      <w:pPr>
        <w:pStyle w:val="Normal"/>
        <w:tabs>
          <w:tab w:val="left" w:pos="709" w:leader="none"/>
        </w:tabs>
        <w:ind w:left="709" w:right="0" w:hanging="0"/>
        <w:jc w:val="both"/>
        <w:rPr>
          <w:rFonts w:cs="Arial" w:ascii="Arial" w:hAnsi="Arial"/>
        </w:rPr>
      </w:pPr>
      <w:r>
        <w:rPr>
          <w:rFonts w:cs="Arial" w:ascii="Arial" w:hAnsi="Arial"/>
        </w:rPr>
        <w:t xml:space="preserve">el número de telèfon ....................; el número de fax ..........................; adreça de correu electrònic..................................@................ </w:t>
      </w:r>
    </w:p>
    <w:p>
      <w:pPr>
        <w:pStyle w:val="ListParagraph"/>
        <w:ind w:left="709" w:right="0" w:hanging="0"/>
        <w:rPr>
          <w:rFonts w:cs="Arial" w:ascii="Arial" w:hAnsi="Arial"/>
        </w:rPr>
      </w:pPr>
      <w:r>
        <w:rPr>
          <w:rFonts w:cs="Arial" w:ascii="Arial" w:hAnsi="Arial"/>
        </w:rPr>
      </w:r>
    </w:p>
    <w:p>
      <w:pPr>
        <w:pStyle w:val="ListParagraph"/>
        <w:ind w:left="709" w:right="0" w:hanging="0"/>
        <w:rPr>
          <w:rFonts w:cs="Arial" w:ascii="Arial" w:hAnsi="Arial"/>
        </w:rPr>
      </w:pPr>
      <w:r>
        <w:rPr>
          <w:rFonts w:cs="Arial" w:ascii="Arial" w:hAnsi="Arial"/>
        </w:rPr>
      </w:r>
    </w:p>
    <w:p>
      <w:pPr>
        <w:pStyle w:val="ListParagraph"/>
        <w:ind w:left="0" w:right="0" w:hanging="0"/>
        <w:rPr>
          <w:rFonts w:cs="Arial" w:ascii="Arial" w:hAnsi="Arial"/>
        </w:rPr>
      </w:pPr>
      <w:r>
        <w:rPr>
          <w:rFonts w:cs="Arial" w:ascii="Arial" w:hAnsi="Arial"/>
        </w:rPr>
        <w:t>I com a prova de conformitat signen aquesta declaració,</w:t>
      </w:r>
    </w:p>
    <w:p>
      <w:pPr>
        <w:pStyle w:val="ListParagraph"/>
        <w:ind w:left="0" w:right="0" w:hanging="0"/>
        <w:rPr>
          <w:rFonts w:cs="Arial" w:ascii="Arial" w:hAnsi="Arial"/>
        </w:rPr>
      </w:pPr>
      <w:r>
        <w:rPr>
          <w:rFonts w:cs="Arial" w:ascii="Arial" w:hAnsi="Arial"/>
        </w:rPr>
      </w:r>
    </w:p>
    <w:p>
      <w:pPr>
        <w:pStyle w:val="ListParagraph"/>
        <w:ind w:left="0" w:right="0" w:hanging="0"/>
        <w:rPr>
          <w:rFonts w:cs="Arial" w:ascii="Arial" w:hAnsi="Arial"/>
        </w:rPr>
      </w:pPr>
      <w:r>
        <w:rPr>
          <w:rFonts w:cs="Arial" w:ascii="Arial" w:hAnsi="Arial"/>
        </w:rPr>
        <w:t>(localitat) ................................... a (data) ............................................</w:t>
      </w:r>
    </w:p>
    <w:p>
      <w:pPr>
        <w:pStyle w:val="ListParagraph"/>
        <w:ind w:left="0" w:right="0" w:hanging="0"/>
        <w:rPr>
          <w:rFonts w:cs="Arial" w:ascii="Arial" w:hAnsi="Arial"/>
        </w:rPr>
      </w:pPr>
      <w:r>
        <w:rPr>
          <w:rFonts w:cs="Arial" w:ascii="Arial" w:hAnsi="Arial"/>
        </w:rPr>
      </w:r>
    </w:p>
    <w:p>
      <w:pPr>
        <w:pStyle w:val="ListParagraph"/>
        <w:ind w:left="0" w:right="0" w:hanging="0"/>
        <w:rPr>
          <w:rFonts w:cs="Arial" w:ascii="Arial" w:hAnsi="Arial"/>
        </w:rPr>
      </w:pPr>
      <w:r>
        <w:rPr>
          <w:rFonts w:cs="Arial" w:ascii="Arial" w:hAnsi="Arial"/>
        </w:rPr>
        <w:t>(nom de l’empresa que es representa, signatura de cadascun dels representants de les diferents empreses i segell de les empreses)</w:t>
      </w:r>
    </w:p>
    <w:p>
      <w:pPr>
        <w:pStyle w:val="Annotationtext"/>
        <w:tabs>
          <w:tab w:val="left" w:pos="709" w:leader="none"/>
        </w:tabs>
        <w:rPr>
          <w:rFonts w:cs="Arial" w:ascii="Arial" w:hAnsi="Arial"/>
        </w:rPr>
      </w:pPr>
      <w:r>
        <w:rPr>
          <w:rFonts w:cs="Arial" w:ascii="Arial" w:hAnsi="Arial"/>
        </w:rPr>
      </w:r>
    </w:p>
    <w:p>
      <w:pPr>
        <w:pStyle w:val="Annotationtext"/>
        <w:tabs>
          <w:tab w:val="left" w:pos="709" w:leader="none"/>
        </w:tabs>
        <w:rPr>
          <w:rFonts w:cs="Arial" w:ascii="Arial" w:hAnsi="Arial"/>
        </w:rPr>
      </w:pPr>
      <w:r>
        <w:rPr>
          <w:rFonts w:cs="Arial" w:ascii="Arial" w:hAnsi="Arial"/>
        </w:rPr>
      </w:r>
    </w:p>
    <w:p>
      <w:pPr>
        <w:pStyle w:val="Normal"/>
        <w:jc w:val="both"/>
        <w:rPr>
          <w:rFonts w:cs="Arial" w:ascii="Arial" w:hAnsi="Arial"/>
          <w:b/>
        </w:rPr>
      </w:pPr>
      <w:r>
        <w:rPr>
          <w:rFonts w:cs="Arial" w:ascii="Arial" w:hAnsi="Arial"/>
          <w:b/>
        </w:rPr>
      </w:r>
    </w:p>
    <w:p>
      <w:pPr>
        <w:pStyle w:val="ListParagraph"/>
        <w:ind w:left="360" w:right="0" w:hanging="0"/>
        <w:rPr>
          <w:rFonts w:cs="Arial" w:ascii="Arial" w:hAnsi="Arial"/>
        </w:rPr>
      </w:pPr>
      <w:r>
        <w:rPr>
          <w:rFonts w:cs="Arial" w:ascii="Arial" w:hAnsi="Arial"/>
        </w:rPr>
        <w:tab/>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Normal"/>
        <w:rPr>
          <w:rFonts w:cs="Arial" w:ascii="Arial" w:hAnsi="Arial"/>
          <w:b/>
        </w:rPr>
      </w:pPr>
      <w:r>
        <w:rPr>
          <w:rFonts w:cs="Arial" w:ascii="Arial" w:hAnsi="Arial"/>
          <w:b/>
        </w:rPr>
      </w:r>
    </w:p>
    <w:p>
      <w:pPr>
        <w:pStyle w:val="ListParagraph"/>
        <w:numPr>
          <w:ilvl w:val="3"/>
          <w:numId w:val="30"/>
        </w:numPr>
        <w:ind w:left="426" w:right="0" w:hanging="360"/>
        <w:rPr>
          <w:rFonts w:cs="Arial" w:ascii="Arial" w:hAnsi="Arial"/>
        </w:rPr>
      </w:pPr>
      <w:r>
        <w:rPr>
          <w:rFonts w:cs="Arial" w:ascii="Arial" w:hAnsi="Arial"/>
        </w:rPr>
        <w:t>Complimentar la mateixa informació, cas que la UTE estigui integrada per més de dos empeses.</w:t>
      </w:r>
    </w:p>
    <w:p>
      <w:pPr>
        <w:pStyle w:val="Heading4"/>
        <w:pageBreakBefore/>
        <w:ind w:left="0" w:right="113" w:hanging="0"/>
        <w:rPr>
          <w:rFonts w:cs="Arial" w:ascii="Arial" w:hAnsi="Arial"/>
        </w:rPr>
      </w:pPr>
      <w:r>
        <w:rPr>
          <w:rFonts w:cs="Arial" w:ascii="Arial" w:hAnsi="Arial"/>
        </w:rPr>
        <w:t>ANNEX III</w:t>
        <w:tab/>
        <w:tab/>
        <w:t>Declaració sobre exempció de tributació per IAE</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 xml:space="preserve">El/La que subscriu ,                                                                                                                    </w:t>
      </w:r>
    </w:p>
    <w:p>
      <w:pPr>
        <w:pStyle w:val="Normal"/>
        <w:ind w:left="0" w:right="113" w:hanging="0"/>
        <w:jc w:val="both"/>
        <w:rPr>
          <w:rFonts w:cs="Arial" w:ascii="Arial" w:hAnsi="Arial"/>
        </w:rPr>
      </w:pPr>
      <w:r>
        <w:rPr>
          <w:rFonts w:cs="Arial" w:ascii="Arial" w:hAnsi="Arial"/>
        </w:rPr>
        <w:t xml:space="preserve">amb DNI núm.                            , actuant en nom propi / com a representant de l'empresa                 </w:t>
      </w:r>
    </w:p>
    <w:p>
      <w:pPr>
        <w:pStyle w:val="Normal"/>
        <w:ind w:left="0" w:right="113" w:hanging="0"/>
        <w:rPr>
          <w:rFonts w:cs="Arial" w:ascii="Arial" w:hAnsi="Arial"/>
        </w:rPr>
      </w:pPr>
      <w:r>
        <w:rPr>
          <w:rFonts w:cs="Arial" w:ascii="Arial" w:hAnsi="Arial"/>
        </w:rPr>
        <w:t xml:space="preserve">amb domicili a                           , carrer                                                                                                                                    amb CIF núm.                                  , </w:t>
      </w:r>
    </w:p>
    <w:p>
      <w:pPr>
        <w:pStyle w:val="Normal"/>
        <w:ind w:left="0" w:right="113" w:hanging="0"/>
        <w:rPr>
          <w:rFonts w:cs="Arial" w:ascii="Arial" w:hAnsi="Arial"/>
        </w:rPr>
      </w:pPr>
      <w:r>
        <w:rPr>
          <w:rFonts w:cs="Arial" w:ascii="Arial" w:hAnsi="Arial"/>
        </w:rPr>
      </w:r>
    </w:p>
    <w:p>
      <w:pPr>
        <w:pStyle w:val="Normal"/>
        <w:ind w:left="0" w:right="113" w:hanging="0"/>
        <w:rPr>
          <w:rFonts w:cs="Arial" w:ascii="Arial" w:hAnsi="Arial"/>
        </w:rPr>
      </w:pPr>
      <w:r>
        <w:rPr>
          <w:rFonts w:cs="Arial" w:ascii="Arial" w:hAnsi="Arial"/>
        </w:rPr>
      </w:r>
    </w:p>
    <w:p>
      <w:pPr>
        <w:pStyle w:val="Normal"/>
        <w:ind w:left="0" w:right="113" w:hanging="0"/>
        <w:rPr>
          <w:rFonts w:cs="Arial" w:ascii="Arial" w:hAnsi="Arial"/>
          <w:b/>
        </w:rPr>
      </w:pPr>
      <w:r>
        <w:rPr>
          <w:rFonts w:cs="Arial" w:ascii="Arial" w:hAnsi="Arial"/>
          <w:b/>
        </w:rPr>
        <w:t>DECLARA SOTA LA SEVA RESPONSABILITAT:</w:t>
      </w:r>
    </w:p>
    <w:p>
      <w:pPr>
        <w:pStyle w:val="Normal"/>
        <w:ind w:left="0" w:right="113" w:hanging="0"/>
        <w:jc w:val="both"/>
        <w:rPr>
          <w:rFonts w:cs="Arial" w:ascii="Arial" w:hAnsi="Arial"/>
        </w:rPr>
      </w:pPr>
      <w:r>
        <w:rPr>
          <w:rFonts w:cs="Arial" w:ascii="Arial" w:hAnsi="Arial"/>
        </w:rPr>
      </w:r>
    </w:p>
    <w:p>
      <w:pPr>
        <w:pStyle w:val="Textindependent24"/>
        <w:ind w:left="0" w:right="113" w:hanging="0"/>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Que</w:t>
      </w:r>
      <w:r>
        <w:rPr>
          <w:rFonts w:cs="Arial" w:ascii="Arial" w:hAnsi="Arial"/>
          <w:b/>
        </w:rPr>
        <w:t xml:space="preserve"> </w:t>
      </w:r>
      <w:r>
        <w:rPr>
          <w:rFonts w:cs="Arial" w:ascii="Arial" w:hAnsi="Arial"/>
        </w:rPr>
        <w:t>de conformitat amb l’establert a l’article 15.1 del Reial Decret 1098/2001 de 12 d’octubre, del Reglament general de la Llei de contractes de les administracions públiques (RGLCAP), en relació a l’article 13.1.a) del mateix, que es troba en la següent situació:</w:t>
      </w:r>
    </w:p>
    <w:p>
      <w:pPr>
        <w:pStyle w:val="Heading1"/>
        <w:numPr>
          <w:ilvl w:val="0"/>
          <w:numId w:val="5"/>
        </w:numPr>
        <w:shd w:fill="FFFFFF" w:val="clear"/>
        <w:spacing w:before="360" w:after="120"/>
        <w:ind w:left="360" w:right="113" w:hanging="360"/>
        <w:rPr>
          <w:rFonts w:cs="Arial" w:ascii="Arial" w:hAnsi="Arial"/>
          <w:color w:val="00000A"/>
          <w:sz w:val="20"/>
        </w:rPr>
      </w:pPr>
      <w:r>
        <w:rPr>
          <w:rFonts w:cs="Arial" w:ascii="Arial" w:hAnsi="Arial"/>
          <w:color w:val="00000A"/>
          <w:sz w:val="20"/>
        </w:rPr>
        <w:t>No exerceix activitat subjecta a IAE.</w:t>
      </w:r>
    </w:p>
    <w:p>
      <w:pPr>
        <w:pStyle w:val="Heading1"/>
        <w:numPr>
          <w:ilvl w:val="0"/>
          <w:numId w:val="4"/>
        </w:numPr>
        <w:shd w:fill="FFFFFF" w:val="clear"/>
        <w:spacing w:before="240" w:after="120"/>
        <w:ind w:left="360" w:right="113" w:hanging="360"/>
        <w:rPr>
          <w:rFonts w:cs="Arial" w:ascii="Arial" w:hAnsi="Arial"/>
          <w:color w:val="00000A"/>
          <w:sz w:val="20"/>
        </w:rPr>
      </w:pPr>
      <w:r>
        <w:rPr>
          <w:rFonts w:cs="Arial" w:ascii="Arial" w:hAnsi="Arial"/>
          <w:color w:val="00000A"/>
          <w:sz w:val="20"/>
        </w:rPr>
        <w:t>Exempció d’IAE per estar dins del dos primers períodes impositius en que es desenvolupa l’activitat, i que no s’han donat de baixa en la matrícula de l’impost (article 82.1.b) del Reial Decret Legislatiu 2/2004, de 5 de març, pel qual s’aprova el text refós de la Llei reguladora de les hisendes locals). (1)</w:t>
      </w:r>
    </w:p>
    <w:p>
      <w:pPr>
        <w:pStyle w:val="Heading1"/>
        <w:numPr>
          <w:ilvl w:val="0"/>
          <w:numId w:val="4"/>
        </w:numPr>
        <w:shd w:fill="FFFFFF" w:val="clear"/>
        <w:spacing w:before="240" w:after="120"/>
        <w:ind w:left="360" w:right="113" w:hanging="360"/>
        <w:rPr>
          <w:rFonts w:cs="Arial" w:ascii="Arial" w:hAnsi="Arial"/>
          <w:color w:val="00000A"/>
          <w:sz w:val="20"/>
        </w:rPr>
      </w:pPr>
      <w:r>
        <w:rPr>
          <w:rFonts w:cs="Arial" w:ascii="Arial" w:hAnsi="Arial"/>
          <w:color w:val="00000A"/>
          <w:sz w:val="20"/>
        </w:rPr>
        <w:t>Exempció d’IAE per ser persona física (article 82.1.c) del Reial Decret Legislatiu 2/2004, de 5 de març, pel qual s’aprova el text refós de la Llei reguladora de les hisendes locals). (1)</w:t>
      </w:r>
    </w:p>
    <w:p>
      <w:pPr>
        <w:pStyle w:val="Heading1"/>
        <w:numPr>
          <w:ilvl w:val="0"/>
          <w:numId w:val="4"/>
        </w:numPr>
        <w:shd w:fill="FFFFFF" w:val="clear"/>
        <w:spacing w:before="240" w:after="120"/>
        <w:ind w:left="360" w:right="113" w:hanging="360"/>
        <w:rPr>
          <w:rFonts w:cs="Arial" w:ascii="Arial" w:hAnsi="Arial"/>
          <w:color w:val="00000A"/>
          <w:sz w:val="20"/>
        </w:rPr>
      </w:pPr>
      <w:r>
        <w:rPr>
          <w:rFonts w:cs="Arial" w:ascii="Arial" w:hAnsi="Arial"/>
          <w:color w:val="00000A"/>
          <w:sz w:val="20"/>
        </w:rPr>
        <w:t>Exempció d’IAE per tenir un import net de la xifra de negocis inferior a 1.000.000 d’euros (article 82.1.c) del Reial Decret Legislatiu 2/2004, de 5 de març, pel qual s’aprova el text refós de la Llei reguladora de les hisendes locals). (1)</w:t>
      </w:r>
    </w:p>
    <w:p>
      <w:pPr>
        <w:pStyle w:val="Heading1"/>
        <w:numPr>
          <w:ilvl w:val="0"/>
          <w:numId w:val="6"/>
        </w:numPr>
        <w:shd w:fill="FFFFFF" w:val="clear"/>
        <w:spacing w:before="240" w:after="120"/>
        <w:ind w:left="720" w:right="113" w:hanging="360"/>
        <w:rPr>
          <w:rFonts w:cs="Arial" w:ascii="Arial" w:hAnsi="Arial"/>
          <w:color w:val="00000A"/>
          <w:sz w:val="20"/>
        </w:rPr>
      </w:pPr>
      <w:r>
        <w:rPr>
          <w:rFonts w:cs="Arial" w:ascii="Arial" w:hAnsi="Arial"/>
          <w:color w:val="00000A"/>
          <w:sz w:val="20"/>
        </w:rPr>
        <w:t xml:space="preserve">Altre supòsit d’exempció dels previstos a l’article 82.1.del Reial Decret Legislatiu 2/2004, de 5 de març, pel qual s’aprova el text refós de la Llei reguladora de les hisendes locals. (Acompanyar de la resolució d’exempció de l’IAE de l’Agència Estatal de l’Administració Tributària, en el seu cas). (1) </w:t>
      </w:r>
    </w:p>
    <w:p>
      <w:pPr>
        <w:pStyle w:val="Textindependent24"/>
        <w:ind w:left="0" w:right="113" w:hanging="0"/>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Barcelona, a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Sr./Sra.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DNI núm. .....................................................</w:t>
      </w:r>
    </w:p>
    <w:p>
      <w:pPr>
        <w:pStyle w:val="Normal"/>
        <w:ind w:left="0" w:right="113" w:hanging="0"/>
        <w:jc w:val="both"/>
        <w:rPr>
          <w:rFonts w:cs="Arial" w:ascii="Arial" w:hAnsi="Arial"/>
        </w:rPr>
      </w:pPr>
      <w:r>
        <w:rPr>
          <w:rFonts w:cs="Arial" w:ascii="Arial" w:hAnsi="Arial"/>
        </w:rPr>
      </w:r>
    </w:p>
    <w:p>
      <w:pPr>
        <w:pStyle w:val="Normal"/>
        <w:numPr>
          <w:ilvl w:val="0"/>
          <w:numId w:val="3"/>
        </w:numPr>
        <w:ind w:left="360" w:right="113" w:hanging="360"/>
        <w:jc w:val="both"/>
        <w:rPr>
          <w:rFonts w:cs="Arial" w:ascii="Arial" w:hAnsi="Arial"/>
        </w:rPr>
      </w:pPr>
      <w:r>
        <w:rPr>
          <w:rFonts w:cs="Arial" w:ascii="Arial" w:hAnsi="Arial"/>
        </w:rPr>
        <w:t>Els subjectes passius que es trobin en aquesta situació, estan obligats a presentar també la declaració censal d’alta en la matrícula d’aquest impost.</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pageBreakBefore/>
        <w:jc w:val="both"/>
        <w:rPr>
          <w:rFonts w:cs="Arial" w:ascii="Arial" w:hAnsi="Arial"/>
          <w:b/>
        </w:rPr>
      </w:pPr>
      <w:r>
        <w:rPr>
          <w:rFonts w:cs="Arial" w:ascii="Arial" w:hAnsi="Arial"/>
          <w:b/>
        </w:rPr>
        <w:t>ANNEX IV</w:t>
        <w:tab/>
        <w:tab/>
        <w:t>Aval per la constitució de la garantia de l’obra</w:t>
      </w:r>
    </w:p>
    <w:p>
      <w:pPr>
        <w:pStyle w:val="Normal"/>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Sr./Sra.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DNI núm. .....................................................</w:t>
      </w:r>
    </w:p>
    <w:p>
      <w:pPr>
        <w:pStyle w:val="Normal"/>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 xml:space="preserve">L’Entitat (Banc / Caixa)……………………...…........….…..............................     NIF ……………....., </w:t>
      </w:r>
    </w:p>
    <w:p>
      <w:pPr>
        <w:pStyle w:val="Normal"/>
        <w:ind w:left="0" w:right="113" w:hanging="0"/>
        <w:jc w:val="both"/>
        <w:rPr>
          <w:rFonts w:cs="Arial" w:ascii="Arial" w:hAnsi="Arial"/>
        </w:rPr>
      </w:pPr>
      <w:r>
        <w:rPr>
          <w:rFonts w:cs="Arial" w:ascii="Arial" w:hAnsi="Arial"/>
        </w:rPr>
        <w:t xml:space="preserve">amb domicili a Barcelona, carrer .......………………………………….......…....., número…........, </w:t>
      </w:r>
    </w:p>
    <w:p>
      <w:pPr>
        <w:pStyle w:val="Normal"/>
        <w:ind w:left="0" w:right="113" w:hanging="0"/>
        <w:jc w:val="both"/>
        <w:rPr>
          <w:rFonts w:cs="Arial" w:ascii="Arial" w:hAnsi="Arial"/>
        </w:rPr>
      </w:pPr>
      <w:r>
        <w:rPr>
          <w:rFonts w:cs="Arial" w:ascii="Arial" w:hAnsi="Arial"/>
        </w:rPr>
        <w:t xml:space="preserve">i en el seu nom el Sr./Sra ..………………………………….........……………….………......... </w:t>
      </w:r>
    </w:p>
    <w:p>
      <w:pPr>
        <w:pStyle w:val="Normal"/>
        <w:ind w:left="0" w:right="113" w:hanging="0"/>
        <w:jc w:val="both"/>
        <w:rPr>
          <w:rFonts w:cs="Arial" w:ascii="Arial" w:hAnsi="Arial"/>
        </w:rPr>
      </w:pPr>
      <w:r>
        <w:rPr>
          <w:rFonts w:cs="Arial" w:ascii="Arial" w:hAnsi="Arial"/>
        </w:rPr>
        <w:t xml:space="preserve">i el Sr./Sra …………………………......……………….……......................., </w:t>
      </w:r>
    </w:p>
    <w:p>
      <w:pPr>
        <w:pStyle w:val="Normal"/>
        <w:ind w:left="0" w:right="113" w:hanging="0"/>
        <w:jc w:val="both"/>
        <w:rPr>
          <w:rFonts w:cs="Arial" w:ascii="Arial" w:hAnsi="Arial"/>
        </w:rPr>
      </w:pPr>
      <w:r>
        <w:rPr>
          <w:rFonts w:cs="Arial" w:ascii="Arial" w:hAnsi="Arial"/>
        </w:rPr>
        <w:t xml:space="preserve">amb poders suficients per obligar-se en aquest acte, </w:t>
      </w:r>
    </w:p>
    <w:p>
      <w:pPr>
        <w:pStyle w:val="Heading5"/>
        <w:ind w:left="0" w:right="113" w:hanging="0"/>
        <w:jc w:val="both"/>
        <w:rPr>
          <w:rFonts w:cs="Arial"/>
          <w:b w:val="false"/>
          <w:i/>
          <w:sz w:val="20"/>
        </w:rPr>
      </w:pPr>
      <w:r>
        <w:rPr>
          <w:rFonts w:cs="Arial"/>
          <w:b w:val="false"/>
          <w:i/>
          <w:sz w:val="20"/>
        </w:rPr>
      </w:r>
    </w:p>
    <w:p>
      <w:pPr>
        <w:pStyle w:val="Heading5"/>
        <w:ind w:left="0" w:right="113" w:hanging="0"/>
        <w:jc w:val="both"/>
        <w:rPr>
          <w:rFonts w:cs="Arial"/>
          <w:b w:val="false"/>
          <w:i/>
          <w:sz w:val="20"/>
        </w:rPr>
      </w:pPr>
      <w:r>
        <w:rPr>
          <w:rFonts w:cs="Arial"/>
          <w:b w:val="false"/>
          <w:i/>
          <w:sz w:val="20"/>
        </w:rPr>
      </w:r>
    </w:p>
    <w:p>
      <w:pPr>
        <w:pStyle w:val="Heading5"/>
        <w:ind w:left="0" w:right="113" w:hanging="0"/>
        <w:jc w:val="both"/>
        <w:rPr>
          <w:rFonts w:cs="Arial"/>
          <w:b w:val="false"/>
          <w:i/>
          <w:sz w:val="20"/>
        </w:rPr>
      </w:pPr>
      <w:r>
        <w:rPr>
          <w:rFonts w:cs="Arial"/>
          <w:b w:val="false"/>
          <w:i/>
          <w:sz w:val="20"/>
        </w:rPr>
      </w:r>
    </w:p>
    <w:p>
      <w:pPr>
        <w:pStyle w:val="Heading5"/>
        <w:ind w:left="0" w:right="113" w:hanging="0"/>
        <w:jc w:val="both"/>
        <w:rPr>
          <w:rFonts w:cs="Arial"/>
          <w:i/>
          <w:sz w:val="20"/>
        </w:rPr>
      </w:pPr>
      <w:r>
        <w:rPr>
          <w:rFonts w:cs="Arial"/>
          <w:i/>
          <w:sz w:val="20"/>
        </w:rPr>
        <w:t>A V A L A</w:t>
      </w:r>
    </w:p>
    <w:p>
      <w:pPr>
        <w:pStyle w:val="Normal"/>
        <w:ind w:left="0" w:right="113" w:hanging="0"/>
        <w:jc w:val="both"/>
        <w:rPr>
          <w:rFonts w:cs="Arial" w:ascii="Arial" w:hAnsi="Arial"/>
          <w:b/>
        </w:rPr>
      </w:pPr>
      <w:r>
        <w:rPr>
          <w:rFonts w:cs="Arial" w:ascii="Arial" w:hAnsi="Arial"/>
          <w:b/>
        </w:rPr>
      </w:r>
    </w:p>
    <w:p>
      <w:pPr>
        <w:pStyle w:val="Normal"/>
        <w:jc w:val="both"/>
        <w:rPr>
          <w:rFonts w:cs="Arial" w:ascii="Arial" w:hAnsi="Arial"/>
          <w:b/>
        </w:rPr>
      </w:pPr>
      <w:r>
        <w:rPr>
          <w:rFonts w:cs="Arial" w:ascii="Arial" w:hAnsi="Arial"/>
        </w:rPr>
        <w:t xml:space="preserve">A .......................................…………………..…………….........…...., NIF....………..………... davant l’Entitat Promotora Hangar, per la quantitat de .……..….................. euros, en concepte de fiança definitiva  per respondre de les obligacions derivades de la contractació /licitació de les  </w:t>
      </w:r>
      <w:r>
        <w:rPr>
          <w:rFonts w:cs="Arial" w:ascii="Arial" w:hAnsi="Arial"/>
          <w:b/>
          <w:i/>
        </w:rPr>
        <w:t>obres per a la instal·lació d’escala d’emergència a la nau 1 del centre de creació artística Hangar al recinte de can Ricart de Barcelona,</w:t>
      </w:r>
      <w:r>
        <w:rPr>
          <w:rFonts w:cs="Arial" w:ascii="Arial" w:hAnsi="Arial"/>
          <w:b/>
        </w:rPr>
        <w:t xml:space="preserve"> </w:t>
      </w:r>
    </w:p>
    <w:p>
      <w:pPr>
        <w:pStyle w:val="Normal"/>
        <w:jc w:val="both"/>
        <w:rPr>
          <w:rFonts w:cs="Arial" w:ascii="Arial" w:hAnsi="Arial"/>
        </w:rPr>
      </w:pPr>
      <w:bookmarkStart w:id="0" w:name="_GoBack"/>
      <w:bookmarkStart w:id="1" w:name="_GoBack"/>
      <w:bookmarkEnd w:id="1"/>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L’Entitat avalista respon front Hangar de l’import de la fiança en els mateixos termes que si fos constituïda pel propi contractista.</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Aquest aval tindrà validesa en tant que Hangar no autoritzi la seva cancel·lació.</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L’Entitat avalista renuncia expressament a qualsevol benefici i en especial a la prèvia excussió de béns, de tal forma que l’esmentada Entitat queda obligada a ingressar en el compte corrent titularitat d’Hangar següent,</w:t>
      </w:r>
    </w:p>
    <w:p>
      <w:pPr>
        <w:pStyle w:val="Normal"/>
        <w:ind w:left="0" w:right="113" w:hanging="0"/>
        <w:jc w:val="both"/>
        <w:rPr>
          <w:rFonts w:cs="Arial" w:ascii="Arial" w:hAnsi="Arial"/>
        </w:rPr>
      </w:pPr>
      <w:r>
        <w:rPr>
          <w:rFonts w:cs="Arial" w:ascii="Arial" w:hAnsi="Arial"/>
        </w:rPr>
        <w:t>l’import garantit en el termini de quinze dies d’haver estat notificat per Hangar</w:t>
      </w:r>
    </w:p>
    <w:p>
      <w:pPr>
        <w:pStyle w:val="BodyText31"/>
        <w:widowControl/>
        <w:ind w:left="0" w:right="113" w:hanging="0"/>
        <w:jc w:val="both"/>
        <w:rPr>
          <w:rFonts w:cs="Arial" w:ascii="Arial" w:hAnsi="Arial"/>
          <w:sz w:val="20"/>
        </w:rPr>
      </w:pPr>
      <w:r>
        <w:rPr>
          <w:rFonts w:cs="Arial" w:ascii="Arial" w:hAnsi="Arial"/>
          <w:sz w:val="20"/>
        </w:rPr>
      </w:r>
    </w:p>
    <w:p>
      <w:pPr>
        <w:pStyle w:val="Normal"/>
        <w:ind w:left="0" w:right="113" w:hanging="0"/>
        <w:jc w:val="both"/>
        <w:rPr>
          <w:rFonts w:cs="Arial" w:ascii="Arial" w:hAnsi="Arial"/>
        </w:rPr>
      </w:pPr>
      <w:r>
        <w:rPr>
          <w:rFonts w:cs="Arial" w:ascii="Arial" w:hAnsi="Arial"/>
        </w:rPr>
        <w:t>L’avalat faculta expressament l’avalista per a que aquest, en el seu nom i representació pugui retirar l’aval una vegada hagi estat cancel·lat o executat.</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Els signants del present aval estan degudament autoritzats per representar i obligar a l’Entitat ...............………………...…..….......... (Banc / Caixa) ..............…………….., essent aquesta una de les operacions que en base als estatuts pels que es regeix, pot realitzar legalment.</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Barcelona, a .........................................</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ENTITAT AVALISTA</w:t>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r>
    </w:p>
    <w:p>
      <w:pPr>
        <w:pStyle w:val="Normal"/>
        <w:ind w:left="0" w:right="113" w:hanging="0"/>
        <w:jc w:val="both"/>
        <w:rPr>
          <w:rFonts w:cs="Arial" w:ascii="Arial" w:hAnsi="Arial"/>
        </w:rPr>
      </w:pPr>
      <w:r>
        <w:rPr>
          <w:rFonts w:cs="Arial" w:ascii="Arial" w:hAnsi="Arial"/>
        </w:rPr>
        <w:t>(SIGNATURES)</w:t>
      </w:r>
    </w:p>
    <w:p>
      <w:pPr>
        <w:pStyle w:val="Normal"/>
        <w:ind w:left="0" w:right="113" w:hanging="0"/>
        <w:jc w:val="both"/>
        <w:rPr>
          <w:rFonts w:cs="Arial" w:ascii="Arial" w:hAnsi="Arial"/>
        </w:rPr>
      </w:pPr>
      <w:r>
        <w:rPr>
          <w:rFonts w:cs="Arial" w:ascii="Arial" w:hAnsi="Arial"/>
        </w:rPr>
      </w:r>
    </w:p>
    <w:tbl>
      <w:tblPr>
        <w:jc w:val="left"/>
        <w:tblInd w:w="0" w:type="dxa"/>
        <w:tblBorders>
          <w:top w:val="double" w:sz="6" w:space="0" w:color="00000A"/>
          <w:left w:val="double" w:sz="6" w:space="0" w:color="00000A"/>
          <w:bottom w:val="double" w:sz="6" w:space="0" w:color="00000A"/>
          <w:insideH w:val="double" w:sz="6" w:space="0" w:color="00000A"/>
          <w:right w:val="double" w:sz="6" w:space="0" w:color="00000A"/>
          <w:insideV w:val="double" w:sz="6" w:space="0" w:color="00000A"/>
        </w:tblBorders>
        <w:tblCellMar>
          <w:top w:w="0" w:type="dxa"/>
          <w:left w:w="69" w:type="dxa"/>
          <w:bottom w:w="0" w:type="dxa"/>
          <w:right w:w="70" w:type="dxa"/>
        </w:tblCellMar>
      </w:tblPr>
      <w:tblGrid>
        <w:gridCol w:w="9074"/>
      </w:tblGrid>
      <w:tr>
        <w:trPr>
          <w:cantSplit w:val="false"/>
        </w:trPr>
        <w:tc>
          <w:tcPr>
            <w:tcW w:w="9074" w:type="dxa"/>
            <w:tcBorders>
              <w:top w:val="double" w:sz="6" w:space="0" w:color="00000A"/>
              <w:left w:val="double" w:sz="6" w:space="0" w:color="00000A"/>
              <w:bottom w:val="double" w:sz="6" w:space="0" w:color="00000A"/>
              <w:insideH w:val="double" w:sz="6" w:space="0" w:color="00000A"/>
              <w:right w:val="double" w:sz="6" w:space="0" w:color="00000A"/>
              <w:insideV w:val="double" w:sz="6" w:space="0" w:color="00000A"/>
            </w:tcBorders>
            <w:shd w:fill="E5E5E5" w:val="clear"/>
            <w:tcMar>
              <w:left w:w="69" w:type="dxa"/>
            </w:tcMar>
          </w:tcPr>
          <w:p>
            <w:pPr>
              <w:pStyle w:val="Normal"/>
              <w:ind w:left="0" w:right="113" w:hanging="0"/>
              <w:jc w:val="both"/>
              <w:rPr>
                <w:rFonts w:cs="Arial" w:ascii="Arial" w:hAnsi="Arial"/>
                <w:b/>
              </w:rPr>
            </w:pPr>
            <w:r>
              <w:rPr>
                <w:rFonts w:cs="Arial" w:ascii="Arial" w:hAnsi="Arial"/>
                <w:b/>
              </w:rPr>
              <w:t>LEGITIMACIÓ NOTARIAL, O AGENT DE CANVI I BORSA O CORREDOR DE COMERÇ COL·LEGIAT (Signatura apoderats)</w:t>
            </w:r>
          </w:p>
        </w:tc>
      </w:tr>
    </w:tbl>
    <w:p>
      <w:pPr>
        <w:pStyle w:val="Normal"/>
        <w:ind w:left="0" w:right="113" w:hanging="0"/>
        <w:jc w:val="both"/>
        <w:rPr>
          <w:rFonts w:cs="Arial" w:ascii="Arial" w:hAnsi="Arial"/>
        </w:rPr>
      </w:pPr>
      <w:r>
        <w:rPr>
          <w:rFonts w:cs="Arial" w:ascii="Arial" w:hAnsi="Arial"/>
        </w:rPr>
      </w:r>
    </w:p>
    <w:p>
      <w:pPr>
        <w:pStyle w:val="Normal"/>
        <w:jc w:val="both"/>
        <w:rPr>
          <w:rFonts w:cs="Arial" w:ascii="Arial" w:hAnsi="Arial"/>
        </w:rPr>
      </w:pPr>
      <w:r>
        <w:rPr>
          <w:rFonts w:cs="Arial" w:ascii="Arial" w:hAnsi="Arial"/>
        </w:rPr>
      </w:r>
    </w:p>
    <w:p>
      <w:pPr>
        <w:pStyle w:val="Normal"/>
        <w:rPr/>
      </w:pPr>
      <w:r>
        <w:rPr/>
      </w:r>
    </w:p>
    <w:sectPr>
      <w:headerReference w:type="default" r:id="rId3"/>
      <w:footerReference w:type="default" r:id="rId4"/>
      <w:footnotePr>
        <w:numFmt w:val="decimal"/>
      </w:footnotePr>
      <w:type w:val="nextPage"/>
      <w:pgSz w:w="11906" w:h="16838"/>
      <w:pgMar w:left="1418" w:right="851" w:header="708" w:top="1276" w:footer="261" w:bottom="851"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wiss">
    <w:charset w:val="01"/>
    <w:family w:val="roman"/>
    <w:pitch w:val="variable"/>
  </w:font>
  <w:font w:name="Dutch">
    <w:charset w:val="01"/>
    <w:family w:val="roman"/>
    <w:pitch w:val="variable"/>
  </w:font>
  <w:font w:name="Calibri">
    <w:charset w:val="01"/>
    <w:family w:val="roman"/>
    <w:pitch w:val="variable"/>
  </w:font>
  <w:font w:name="Symbol">
    <w:charset w:val="02"/>
    <w:family w:val="auto"/>
    <w:pitch w:val="variable"/>
  </w:font>
  <w:font w:name="Times New Roman">
    <w:charset w:val="01"/>
    <w:family w:val="roman"/>
    <w:pitch w:val="default"/>
  </w:font>
  <w:font w:name="Wingdings">
    <w:charset w:val="02"/>
    <w:family w:val="auto"/>
    <w:pitch w:val="default"/>
  </w:font>
  <w:font w:name="Arial">
    <w:charset w:val="01"/>
    <w:family w:val="swiss"/>
    <w:pitch w:val="default"/>
  </w:font>
  <w:font w:name="OpenSymbol">
    <w:altName w:val="Arial Unicode M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252" w:leader="none"/>
      </w:tabs>
      <w:jc w:val="right"/>
      <w:rPr/>
    </w:pPr>
    <w:r>
      <w:rPr/>
      <w:fldChar w:fldCharType="begin"/>
    </w:r>
    <w:r>
      <w:instrText> PAGE </w:instrText>
    </w:r>
    <w:r>
      <w:fldChar w:fldCharType="separate"/>
    </w:r>
    <w:r>
      <w:t>27</w:t>
    </w:r>
    <w:r>
      <w:fldChar w:fldCharType="end"/>
    </w:r>
    <w:r>
      <w:rPr/>
      <w:t>/27</w:t>
    </w:r>
    <w:r>
      <w:pict>
        <v:rect stroked="f" strokeweight="0pt" style="position:absolute;width:273pt;height:24.75pt;mso-wrap-distance-left:9pt;mso-wrap-distance-right:9pt;mso-wrap-distance-top:0pt;mso-wrap-distance-bottom:0pt;margin-top:-4.1pt;margin-left:2.6pt">
          <v:textbox>
            <w:txbxContent>
              <w:p>
                <w:pPr>
                  <w:pStyle w:val="FrameContents"/>
                  <w:rPr/>
                </w:pPr>
                <w:r>
                  <w:rPr/>
                  <w:t>Plec de Clàusules Particulars Escala Nau 1 Hangar.docx</w:t>
                </w:r>
              </w:p>
            </w:txbxContent>
          </v:textbox>
        </v:rect>
      </w:pict>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Fonts w:cs="Arial" w:ascii="Arial" w:hAnsi="Arial"/>
        </w:rPr>
      </w:pPr>
      <w:r>
        <w:rPr>
          <w:rStyle w:val="Footnotereference"/>
          <w:rFonts w:cs="Arial" w:ascii="Arial" w:hAnsi="Arial"/>
        </w:rPr>
        <w:footnoteRef/>
        <w:tab/>
      </w:r>
      <w:r>
        <w:rPr>
          <w:rFonts w:cs="Arial" w:ascii="Arial" w:hAnsi="Arial"/>
        </w:rPr>
        <w:t xml:space="preserve"> </w:t>
      </w:r>
      <w:r>
        <w:rPr>
          <w:rFonts w:cs="Arial" w:ascii="Arial" w:hAnsi="Arial"/>
        </w:rPr>
        <w:t>En cas d’unió temporal d’empreses (UTE) el sobre número 1 ha de contenir la declaració responsable de cadascuna de les empreses que en formaran part.</w:t>
      </w:r>
    </w:p>
  </w:footnote>
  <w:footnote w:id="3">
    <w:p>
      <w:pPr>
        <w:pStyle w:val="Footnote"/>
        <w:rPr>
          <w:rFonts w:cs="Arial" w:ascii="Arial" w:hAnsi="Arial"/>
        </w:rPr>
      </w:pPr>
      <w:r>
        <w:rPr>
          <w:rStyle w:val="Footnotereference"/>
          <w:rFonts w:cs="Arial" w:ascii="Arial" w:hAnsi="Arial"/>
        </w:rPr>
        <w:footnoteRef/>
        <w:tab/>
      </w:r>
      <w:r>
        <w:rPr>
          <w:rFonts w:cs="Arial" w:ascii="Arial" w:hAnsi="Arial"/>
        </w:rPr>
        <w:t xml:space="preserve"> </w:t>
      </w:r>
      <w:r>
        <w:rPr>
          <w:rFonts w:cs="Arial" w:ascii="Arial" w:hAnsi="Arial"/>
        </w:rPr>
        <w:t>En cas d’unió temporal d’empreses (UTE) el sobre número 1 ha de contenir la declaració responsable de cadascuna de les empreses que en formaran part.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70" w:type="dxa"/>
        <w:bottom w:w="0" w:type="dxa"/>
        <w:right w:w="70" w:type="dxa"/>
      </w:tblCellMar>
    </w:tblPr>
    <w:tblGrid>
      <w:gridCol w:w="7014"/>
      <w:gridCol w:w="2552"/>
    </w:tblGrid>
    <w:tr>
      <w:trPr>
        <w:cantSplit w:val="true"/>
      </w:trPr>
      <w:tc>
        <w:tcPr>
          <w:tcW w:w="7014" w:type="dxa"/>
          <w:tcBorders>
            <w:top w:val="nil"/>
            <w:left w:val="nil"/>
            <w:bottom w:val="nil"/>
            <w:insideH w:val="nil"/>
            <w:right w:val="nil"/>
            <w:insideV w:val="nil"/>
          </w:tcBorders>
          <w:shd w:fill="auto" w:val="clear"/>
        </w:tcPr>
        <w:p>
          <w:pPr>
            <w:pStyle w:val="Header"/>
            <w:tabs>
              <w:tab w:val="center" w:pos="4252" w:leader="none"/>
            </w:tabs>
            <w:ind w:left="0" w:right="114" w:hanging="0"/>
            <w:rPr>
              <w:rFonts w:ascii="Dutch" w:hAnsi="Dutch"/>
            </w:rPr>
          </w:pPr>
          <w:r>
            <w:rPr>
              <w:rFonts w:ascii="Dutch" w:hAnsi="Dutch"/>
            </w:rPr>
            <w:t xml:space="preserve">  </w:t>
          </w:r>
        </w:p>
      </w:tc>
      <w:tc>
        <w:tcPr>
          <w:tcW w:w="2552" w:type="dxa"/>
          <w:tcBorders>
            <w:top w:val="nil"/>
            <w:left w:val="nil"/>
            <w:bottom w:val="nil"/>
            <w:insideH w:val="nil"/>
            <w:right w:val="nil"/>
            <w:insideV w:val="nil"/>
          </w:tcBorders>
          <w:shd w:fill="auto" w:val="clear"/>
        </w:tcPr>
        <w:p>
          <w:pPr>
            <w:pStyle w:val="Normal"/>
            <w:ind w:left="0" w:right="-2" w:hanging="0"/>
            <w:rPr>
              <w:b/>
              <w:sz w:val="18"/>
            </w:rPr>
          </w:pPr>
          <w:r>
            <w:rPr>
              <w:b/>
              <w:sz w:val="18"/>
            </w:rPr>
          </w:r>
        </w:p>
      </w:tc>
    </w:tr>
  </w:tbl>
  <w:p>
    <w:pPr>
      <w:pStyle w:val="Header"/>
      <w:rPr>
        <w:rFonts w:cs="Calibri" w:ascii="Calibri" w:hAnsi="Calibri"/>
        <w:b/>
      </w:rPr>
    </w:pPr>
    <w:r>
      <w:rPr>
        <w:rFonts w:cs="Calibri" w:ascii="Calibri" w:hAnsi="Calibri"/>
        <w:b/>
      </w:rPr>
      <w:t xml:space="preserve">       </w:t>
    </w:r>
  </w:p>
  <w:p>
    <w:pPr>
      <w:pStyle w:val="Header"/>
      <w:rPr>
        <w:rFonts w:cs="Calibri" w:ascii="Calibri" w:hAnsi="Calibri"/>
        <w:b/>
        <w:sz w:val="24"/>
        <w:szCs w:val="24"/>
      </w:rPr>
    </w:pPr>
    <w:r>
      <w:rPr>
        <w:rFonts w:cs="Calibri" w:ascii="Calibri" w:hAnsi="Calibri"/>
        <w:b/>
        <w:sz w:val="24"/>
        <w:szCs w:val="24"/>
      </w:rPr>
      <w:t xml:space="preserve">        </w:t>
    </w:r>
    <w:r>
      <w:rPr>
        <w:rFonts w:cs="Calibri" w:ascii="Calibri" w:hAnsi="Calibri"/>
        <w:b/>
        <w:sz w:val="24"/>
        <w:szCs w:val="24"/>
      </w:rPr>
      <w:t>FUNDACIÓ PRIVADA DE L’ASSOCIACIÓ D’ARTISTES VISUALS DE CATALUNYA (HANGAR)</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Wingdings" w:hAnsi="Wingdings" w:cs="Wingdings" w:hint="default"/>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Wingdings" w:hAnsi="Wingdings" w:cs="Wingdings" w:hint="default"/>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Wingdings" w:hAnsi="Wingdings" w:cs="Wingdings" w:hint="default"/>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3"/>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3"/>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OpenSymbol" w:hAnsi="OpenSymbol"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5"/>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3"/>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lvl w:ilvl="0">
      <w:start w:val="4"/>
      <w:numFmt w:val="lowerLetter"/>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lvl w:ilvl="0">
      <w:start w:val="5"/>
      <w:numFmt w:val="lowerLetter"/>
      <w:lvlText w:val="%1."/>
      <w:lvlJc w:val="left"/>
      <w:pPr>
        <w:ind w:left="106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3">
    <w:lvl w:ilvl="0">
      <w:start w:val="6"/>
      <w:numFmt w:val="lowerLetter"/>
      <w:lvlText w:val="%1."/>
      <w:lvlJc w:val="left"/>
      <w:pPr>
        <w:ind w:left="106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290" w:hanging="360"/>
      </w:pPr>
      <w:rPr>
        <w:rFonts w:ascii="Wingdings" w:hAnsi="Wingdings" w:cs="Wingdings" w:hint="default"/>
        <w:sz w:val="22"/>
        <w:u w:val="none"/>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37">
    <w:lvl w:ilvl="0">
      <w:start w:val="1"/>
      <w:numFmt w:val="bullet"/>
      <w:lvlText w:val=""/>
      <w:lvlJc w:val="left"/>
      <w:pPr>
        <w:ind w:left="1290" w:hanging="360"/>
      </w:pPr>
      <w:rPr>
        <w:rFonts w:ascii="Symbol" w:hAnsi="Symbol" w:cs="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38">
    <w:lvl w:ilvl="0">
      <w:start w:val="1"/>
      <w:numFmt w:val="bullet"/>
      <w:lvlText w:val=""/>
      <w:lvlJc w:val="left"/>
      <w:pPr>
        <w:ind w:left="720" w:hanging="360"/>
      </w:pPr>
      <w:rPr>
        <w:rFonts w:ascii="Wingdings" w:hAnsi="Wingdings" w:cs="Wingdings" w:hint="default"/>
        <w:sz w:val="2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ca-ES" w:eastAsia="ca-E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nhideWhenUsed="0" w:semiHidden="0" w:uiPriority="9" w:name="heading 3"/>
    <w:lsdException w:qFormat="1" w:unhideWhenUsed="0" w:semiHidden="0" w:uiPriority="9" w:name="heading 4"/>
    <w:lsdException w:qFormat="1" w:unhideWhenUsed="0" w:semiHidden="0" w:uiPriority="9" w:name="heading 5"/>
    <w:lsdException w:qFormat="1" w:unhideWhenUsed="0" w:semiHidden="0" w:uiPriority="9" w:name="heading 6"/>
    <w:lsdException w:qFormat="1" w:uiPriority="9" w:name="heading 7"/>
    <w:lsdException w:qFormat="1" w:uiPriority="9" w:name="heading 8"/>
    <w:lsdException w:qFormat="1" w:unhideWhenUsed="0" w:semiHidden="0"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51fc5"/>
    <w:pPr>
      <w:widowControl/>
      <w:suppressAutoHyphens w:val="true"/>
      <w:bidi w:val="0"/>
      <w:jc w:val="left"/>
    </w:pPr>
    <w:rPr>
      <w:rFonts w:ascii="Times New Roman" w:hAnsi="Times New Roman" w:eastAsia="Times New Roman" w:cs="Times New Roman"/>
      <w:color w:val="auto"/>
      <w:sz w:val="20"/>
      <w:szCs w:val="20"/>
      <w:lang w:val="ca-ES" w:eastAsia="ca-ES" w:bidi="ar-SA"/>
    </w:rPr>
  </w:style>
  <w:style w:type="paragraph" w:styleId="Heading1">
    <w:name w:val="Heading 1"/>
    <w:qFormat/>
    <w:rsid w:val="00051fc5"/>
    <w:basedOn w:val="Normal"/>
    <w:next w:val="Normal"/>
    <w:pPr>
      <w:keepNext/>
      <w:shd w:fill="D8D8D8" w:val="clear"/>
      <w:jc w:val="both"/>
      <w:outlineLvl w:val="0"/>
    </w:pPr>
    <w:rPr>
      <w:i/>
      <w:color w:val="008080"/>
      <w:sz w:val="16"/>
    </w:rPr>
  </w:style>
  <w:style w:type="paragraph" w:styleId="Heading2">
    <w:name w:val="Heading 2"/>
    <w:uiPriority w:val="9"/>
    <w:qFormat/>
    <w:link w:val="Ttulo2Car"/>
    <w:rsid w:val="00df3463"/>
    <w:basedOn w:val="Normal"/>
    <w:next w:val="Normal"/>
    <w:pPr>
      <w:keepNext/>
      <w:keepLines/>
      <w:spacing w:before="200" w:after="0"/>
      <w:outlineLvl w:val="1"/>
    </w:pPr>
    <w:rPr>
      <w:rFonts w:ascii="Cambria" w:hAnsi="Cambria"/>
      <w:b/>
      <w:bCs/>
      <w:color w:val="4F81BD"/>
      <w:sz w:val="26"/>
      <w:szCs w:val="26"/>
    </w:rPr>
  </w:style>
  <w:style w:type="paragraph" w:styleId="Heading3">
    <w:name w:val="Heading 3"/>
    <w:uiPriority w:val="9"/>
    <w:qFormat/>
    <w:link w:val="Ttulo3Car"/>
    <w:rsid w:val="00010c34"/>
    <w:basedOn w:val="Normal"/>
    <w:next w:val="Normal"/>
    <w:pPr>
      <w:keepNext/>
      <w:keepLines/>
      <w:spacing w:before="200" w:after="0"/>
      <w:outlineLvl w:val="2"/>
    </w:pPr>
    <w:rPr>
      <w:rFonts w:ascii="Cambria" w:hAnsi="Cambria"/>
      <w:b/>
      <w:bCs/>
      <w:color w:val="4F81BD"/>
    </w:rPr>
  </w:style>
  <w:style w:type="paragraph" w:styleId="Heading4">
    <w:name w:val="Heading 4"/>
    <w:qFormat/>
    <w:link w:val="Ttulo4Car"/>
    <w:rsid w:val="00051fc5"/>
    <w:basedOn w:val="Normal"/>
    <w:next w:val="Normal"/>
    <w:pPr>
      <w:keepNext/>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both"/>
      <w:outlineLvl w:val="3"/>
    </w:pPr>
    <w:rPr>
      <w:b/>
    </w:rPr>
  </w:style>
  <w:style w:type="paragraph" w:styleId="Heading5">
    <w:name w:val="Heading 5"/>
    <w:qFormat/>
    <w:rsid w:val="00051fc5"/>
    <w:basedOn w:val="Normal"/>
    <w:next w:val="Normal"/>
    <w:pPr>
      <w:keepNext/>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center"/>
      <w:outlineLvl w:val="4"/>
    </w:pPr>
    <w:rPr>
      <w:rFonts w:ascii="Arial" w:hAnsi="Arial"/>
      <w:b/>
      <w:sz w:val="28"/>
    </w:rPr>
  </w:style>
  <w:style w:type="paragraph" w:styleId="Heading6">
    <w:name w:val="Heading 6"/>
    <w:qFormat/>
    <w:rsid w:val="00051fc5"/>
    <w:basedOn w:val="Normal"/>
    <w:next w:val="Normal"/>
    <w:pPr>
      <w:keepNext/>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outlineLvl w:val="5"/>
    </w:pPr>
    <w:rPr>
      <w:b/>
    </w:rPr>
  </w:style>
  <w:style w:type="paragraph" w:styleId="Heading9">
    <w:name w:val="Heading 9"/>
    <w:uiPriority w:val="9"/>
    <w:qFormat/>
    <w:link w:val="Ttulo9Car"/>
    <w:rsid w:val="00f5334b"/>
    <w:basedOn w:val="Normal"/>
    <w:next w:val="Normal"/>
    <w:pPr>
      <w:spacing w:before="240" w:after="60"/>
      <w:outlineLvl w:val="8"/>
    </w:pPr>
    <w:rPr>
      <w:rFonts w:ascii="Cambria" w:hAnsi="Cambria"/>
      <w:sz w:val="22"/>
      <w:szCs w:val="22"/>
    </w:rPr>
  </w:style>
  <w:style w:type="character" w:styleId="DefaultParagraphFont" w:default="1">
    <w:name w:val="Default Paragraph Font"/>
    <w:uiPriority w:val="1"/>
    <w:semiHidden/>
    <w:unhideWhenUsed/>
    <w:rPr/>
  </w:style>
  <w:style w:type="character" w:styleId="Pagenumber">
    <w:name w:val="page number"/>
    <w:semiHidden/>
    <w:rsid w:val="00051fc5"/>
    <w:basedOn w:val="DefaultParagraphFont"/>
    <w:rPr/>
  </w:style>
  <w:style w:type="character" w:styleId="Ttulo9Car" w:customStyle="1">
    <w:name w:val="Título 9 Car"/>
    <w:uiPriority w:val="9"/>
    <w:semiHidden/>
    <w:link w:val="Ttulo9"/>
    <w:rsid w:val="00f5334b"/>
    <w:rPr>
      <w:rFonts w:ascii="Cambria" w:hAnsi="Cambria" w:eastAsia="Times New Roman" w:cs="Times New Roman"/>
      <w:sz w:val="22"/>
      <w:szCs w:val="22"/>
    </w:rPr>
  </w:style>
  <w:style w:type="character" w:styleId="Textoindependiente3Car" w:customStyle="1">
    <w:name w:val="Texto independiente 3 Car"/>
    <w:semiHidden/>
    <w:link w:val="Textoindependiente3"/>
    <w:rsid w:val="003a1e6d"/>
    <w:basedOn w:val="DefaultParagraphFont"/>
    <w:rPr/>
  </w:style>
  <w:style w:type="character" w:styleId="Textoindependiente2Car" w:customStyle="1">
    <w:name w:val="Texto independiente 2 Car"/>
    <w:semiHidden/>
    <w:link w:val="Textoindependiente2"/>
    <w:rsid w:val="003a1e6d"/>
    <w:rPr>
      <w:rFonts w:ascii="Arial" w:hAnsi="Arial"/>
      <w:sz w:val="24"/>
    </w:rPr>
  </w:style>
  <w:style w:type="character" w:styleId="Ttulo3Car" w:customStyle="1">
    <w:name w:val="Título 3 Car"/>
    <w:uiPriority w:val="9"/>
    <w:semiHidden/>
    <w:link w:val="Ttulo3"/>
    <w:rsid w:val="00010c34"/>
    <w:rPr>
      <w:rFonts w:ascii="Cambria" w:hAnsi="Cambria" w:eastAsia="Times New Roman" w:cs="Times New Roman"/>
      <w:b/>
      <w:bCs/>
      <w:color w:val="4F81BD"/>
    </w:rPr>
  </w:style>
  <w:style w:type="character" w:styleId="Ttulo2Car" w:customStyle="1">
    <w:name w:val="Título 2 Car"/>
    <w:uiPriority w:val="9"/>
    <w:semiHidden/>
    <w:link w:val="Ttulo2"/>
    <w:rsid w:val="00df3463"/>
    <w:rPr>
      <w:rFonts w:ascii="Cambria" w:hAnsi="Cambria" w:eastAsia="Times New Roman" w:cs="Times New Roman"/>
      <w:b/>
      <w:bCs/>
      <w:color w:val="4F81BD"/>
      <w:sz w:val="26"/>
      <w:szCs w:val="26"/>
    </w:rPr>
  </w:style>
  <w:style w:type="character" w:styleId="Sangra2detindependienteCar" w:customStyle="1">
    <w:name w:val="Sangría 2 de t. independiente Car"/>
    <w:uiPriority w:val="99"/>
    <w:semiHidden/>
    <w:link w:val="Sangra2detindependiente"/>
    <w:rsid w:val="00ef05ef"/>
    <w:basedOn w:val="DefaultParagraphFont"/>
    <w:rPr/>
  </w:style>
  <w:style w:type="character" w:styleId="PiedepginaCar" w:customStyle="1">
    <w:name w:val="Pie de página Car"/>
    <w:uiPriority w:val="99"/>
    <w:link w:val="Piedepgina"/>
    <w:rsid w:val="00b8420f"/>
    <w:basedOn w:val="DefaultParagraphFont"/>
    <w:rPr/>
  </w:style>
  <w:style w:type="character" w:styleId="Ttulo4Car" w:customStyle="1">
    <w:name w:val="Título 4 Car"/>
    <w:link w:val="Ttulo4"/>
    <w:rsid w:val="00f5143a"/>
    <w:rPr>
      <w:b/>
    </w:rPr>
  </w:style>
  <w:style w:type="character" w:styleId="TextodegloboCar" w:customStyle="1">
    <w:name w:val="Texto de globo Car"/>
    <w:uiPriority w:val="99"/>
    <w:semiHidden/>
    <w:link w:val="Textodeglobo"/>
    <w:rsid w:val="008922d8"/>
    <w:rPr>
      <w:rFonts w:ascii="Tahoma" w:hAnsi="Tahoma" w:cs="Tahoma"/>
      <w:sz w:val="16"/>
      <w:szCs w:val="16"/>
    </w:rPr>
  </w:style>
  <w:style w:type="character" w:styleId="InternetLink">
    <w:name w:val="Internet Link"/>
    <w:uiPriority w:val="99"/>
    <w:unhideWhenUsed/>
    <w:rsid w:val="009232e9"/>
    <w:basedOn w:val="DefaultParagraphFont"/>
    <w:rPr>
      <w:color w:val="0000FF"/>
      <w:u w:val="single"/>
      <w:lang w:val="zxx" w:eastAsia="zxx" w:bidi="zxx"/>
    </w:rPr>
  </w:style>
  <w:style w:type="character" w:styleId="TextonotaalfinalCar" w:customStyle="1">
    <w:name w:val="Texto nota al final Car"/>
    <w:uiPriority w:val="99"/>
    <w:semiHidden/>
    <w:link w:val="Textonotaalfinal"/>
    <w:rsid w:val="00342007"/>
    <w:basedOn w:val="DefaultParagraphFont"/>
    <w:rPr/>
  </w:style>
  <w:style w:type="character" w:styleId="Endnotereference">
    <w:name w:val="endnote reference"/>
    <w:uiPriority w:val="99"/>
    <w:semiHidden/>
    <w:unhideWhenUsed/>
    <w:rsid w:val="00342007"/>
    <w:basedOn w:val="DefaultParagraphFont"/>
    <w:rPr>
      <w:vertAlign w:val="superscript"/>
    </w:rPr>
  </w:style>
  <w:style w:type="character" w:styleId="TextonotapieCar" w:customStyle="1">
    <w:name w:val="Texto nota pie Car"/>
    <w:uiPriority w:val="99"/>
    <w:semiHidden/>
    <w:link w:val="Textonotapie"/>
    <w:rsid w:val="00342007"/>
    <w:basedOn w:val="DefaultParagraphFont"/>
    <w:rPr/>
  </w:style>
  <w:style w:type="character" w:styleId="Footnotereference">
    <w:name w:val="footnote reference"/>
    <w:uiPriority w:val="99"/>
    <w:semiHidden/>
    <w:unhideWhenUsed/>
    <w:rsid w:val="00342007"/>
    <w:basedOn w:val="DefaultParagraphFont"/>
    <w:rPr>
      <w:vertAlign w:val="superscript"/>
    </w:rPr>
  </w:style>
  <w:style w:type="character" w:styleId="ListLabel1">
    <w:name w:val="ListLabel 1"/>
    <w:rPr>
      <w:b/>
    </w:rPr>
  </w:style>
  <w:style w:type="character" w:styleId="ListLabel2">
    <w:name w:val="ListLabel 2"/>
    <w:rPr>
      <w:sz w:val="22"/>
      <w:u w:val="none"/>
    </w:rPr>
  </w:style>
  <w:style w:type="character" w:styleId="ListLabel3">
    <w:name w:val="ListLabel 3"/>
    <w:rPr>
      <w:rFonts w:eastAsia="Times New Roman" w:cs="Arial"/>
    </w:rPr>
  </w:style>
  <w:style w:type="character" w:styleId="ListLabel4">
    <w:name w:val="ListLabel 4"/>
    <w:rPr>
      <w:rFonts w:cs="Courier New"/>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semiHidden/>
    <w:rsid w:val="00051fc5"/>
    <w:basedOn w:val="Normal"/>
    <w:pPr>
      <w:shd w:fill="C0C0C0" w:val="clear"/>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spacing w:lineRule="auto" w:line="288"/>
      <w:ind w:left="0" w:right="48" w:hanging="0"/>
      <w:jc w:val="both"/>
    </w:pPr>
    <w:rPr>
      <w:sz w:val="24"/>
    </w:rPr>
  </w:style>
  <w:style w:type="paragraph" w:styleId="List">
    <w:name w:val="List"/>
    <w:semiHidden/>
    <w:rsid w:val="00010c34"/>
    <w:basedOn w:val="Normal"/>
    <w:pPr>
      <w:ind w:left="283" w:right="0" w:hanging="283"/>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as8" w:customStyle="1">
    <w:name w:val="Pas8"/>
    <w:rsid w:val="00051fc5"/>
    <w:basedOn w:val="Normal"/>
    <w:pPr>
      <w:jc w:val="both"/>
    </w:pPr>
    <w:rPr>
      <w:rFonts w:ascii="Swiss" w:hAnsi="Swiss"/>
      <w:sz w:val="16"/>
    </w:rPr>
  </w:style>
  <w:style w:type="paragraph" w:styleId="Annotationtext">
    <w:name w:val="annotation text"/>
    <w:semiHidden/>
    <w:rsid w:val="00051fc5"/>
    <w:basedOn w:val="Normal"/>
    <w:pPr>
      <w:jc w:val="both"/>
    </w:pPr>
    <w:rPr>
      <w:rFonts w:ascii="Dutch" w:hAnsi="Dutch"/>
    </w:rPr>
  </w:style>
  <w:style w:type="paragraph" w:styleId="BodyText3">
    <w:name w:val="Body Text 3"/>
    <w:semiHidden/>
    <w:link w:val="Textoindependiente3Car"/>
    <w:rsid w:val="00051fc5"/>
    <w:basedOn w:val="Normal"/>
    <w:pPr>
      <w:ind w:left="0" w:right="-2" w:hanging="0"/>
      <w:jc w:val="both"/>
    </w:pPr>
    <w:rPr/>
  </w:style>
  <w:style w:type="paragraph" w:styleId="Title">
    <w:name w:val="Title"/>
    <w:qFormat/>
    <w:rsid w:val="00051fc5"/>
    <w:basedOn w:val="Normal"/>
    <w:pPr>
      <w:tabs>
        <w:tab w:val="left" w:pos="567" w:leader="none"/>
        <w:tab w:val="left" w:pos="1134" w:leader="none"/>
        <w:tab w:val="left" w:pos="1702" w:leader="none"/>
        <w:tab w:val="left" w:pos="2880" w:leader="none"/>
        <w:tab w:val="left" w:pos="3600" w:leader="none"/>
        <w:tab w:val="left" w:pos="4320" w:leader="none"/>
        <w:tab w:val="left" w:pos="5040" w:leader="none"/>
        <w:tab w:val="left" w:pos="5760" w:leader="none"/>
        <w:tab w:val="left" w:pos="6480" w:leader="none"/>
        <w:tab w:val="left" w:pos="7200" w:leader="none"/>
      </w:tabs>
      <w:ind w:left="0" w:right="48" w:hanging="0"/>
      <w:jc w:val="center"/>
    </w:pPr>
    <w:rPr>
      <w:b/>
      <w:i/>
      <w:sz w:val="30"/>
    </w:rPr>
  </w:style>
  <w:style w:type="paragraph" w:styleId="BodyText2">
    <w:name w:val="Body Text 2"/>
    <w:semiHidden/>
    <w:link w:val="Textoindependiente2Car"/>
    <w:rsid w:val="00051fc5"/>
    <w:basedOn w:val="Normal"/>
    <w:pPr>
      <w:tabs>
        <w:tab w:val="left" w:pos="4678" w:leader="none"/>
        <w:tab w:val="left" w:pos="5245" w:leader="none"/>
      </w:tabs>
      <w:jc w:val="both"/>
    </w:pPr>
    <w:rPr>
      <w:rFonts w:ascii="Arial" w:hAnsi="Arial"/>
      <w:sz w:val="24"/>
    </w:rPr>
  </w:style>
  <w:style w:type="paragraph" w:styleId="Textindependent21" w:customStyle="1">
    <w:name w:val="Text independent 21"/>
    <w:rsid w:val="00051fc5"/>
    <w:basedOn w:val="Normal"/>
    <w:pPr>
      <w:shd w:fill="C0C0C0" w:val="clear"/>
      <w:tabs>
        <w:tab w:val="left" w:pos="4678" w:leader="none"/>
        <w:tab w:val="left" w:pos="5245" w:leader="none"/>
      </w:tabs>
      <w:ind w:left="170" w:right="0" w:hanging="0"/>
      <w:jc w:val="both"/>
    </w:pPr>
    <w:rPr/>
  </w:style>
  <w:style w:type="paragraph" w:styleId="Index1">
    <w:name w:val="index 1"/>
    <w:semiHidden/>
    <w:rsid w:val="00051fc5"/>
    <w:basedOn w:val="Normal"/>
    <w:next w:val="Normal"/>
    <w:autoRedefine/>
    <w:pPr>
      <w:jc w:val="both"/>
    </w:pPr>
    <w:rPr/>
  </w:style>
  <w:style w:type="paragraph" w:styleId="BodyTextIndent3">
    <w:name w:val="Body Text Indent 3"/>
    <w:semiHidden/>
    <w:rsid w:val="00051fc5"/>
    <w:basedOn w:val="Normal"/>
    <w:pPr>
      <w:tabs>
        <w:tab w:val="left" w:pos="4678" w:leader="none"/>
        <w:tab w:val="left" w:pos="5245" w:leader="none"/>
      </w:tabs>
      <w:ind w:left="170" w:right="0" w:hanging="0"/>
      <w:jc w:val="both"/>
    </w:pPr>
    <w:rPr/>
  </w:style>
  <w:style w:type="paragraph" w:styleId="Header">
    <w:name w:val="Header"/>
    <w:semiHidden/>
    <w:rsid w:val="00051fc5"/>
    <w:basedOn w:val="Normal"/>
    <w:pPr>
      <w:tabs>
        <w:tab w:val="center" w:pos="4252" w:leader="none"/>
        <w:tab w:val="right" w:pos="8504" w:leader="none"/>
      </w:tabs>
    </w:pPr>
    <w:rPr/>
  </w:style>
  <w:style w:type="paragraph" w:styleId="TextBodyIndent">
    <w:name w:val="Text Body Indent"/>
    <w:semiHidden/>
    <w:rsid w:val="00051fc5"/>
    <w:basedOn w:val="Normal"/>
    <w:pPr>
      <w:ind w:left="284" w:right="0" w:hanging="0"/>
      <w:jc w:val="both"/>
    </w:pPr>
    <w:rPr/>
  </w:style>
  <w:style w:type="paragraph" w:styleId="Textindependent31" w:customStyle="1">
    <w:name w:val="Text independent 31"/>
    <w:rsid w:val="00051fc5"/>
    <w:basedOn w:val="Normal"/>
    <w:pPr>
      <w:ind w:left="0" w:right="72" w:hanging="0"/>
      <w:jc w:val="both"/>
    </w:pPr>
    <w:rPr/>
  </w:style>
  <w:style w:type="paragraph" w:styleId="Sagniadetextindependent31" w:customStyle="1">
    <w:name w:val="Sagnia de text independent 31"/>
    <w:rsid w:val="00051fc5"/>
    <w:basedOn w:val="Normal"/>
    <w:pPr>
      <w:tabs>
        <w:tab w:val="left" w:pos="4678" w:leader="none"/>
        <w:tab w:val="left" w:pos="5245" w:leader="none"/>
      </w:tabs>
      <w:ind w:left="170" w:right="0" w:hanging="0"/>
      <w:jc w:val="both"/>
    </w:pPr>
    <w:rPr>
      <w:b/>
    </w:rPr>
  </w:style>
  <w:style w:type="paragraph" w:styleId="Footer">
    <w:name w:val="Footer"/>
    <w:uiPriority w:val="99"/>
    <w:link w:val="PiedepginaCar"/>
    <w:rsid w:val="00051fc5"/>
    <w:basedOn w:val="Normal"/>
    <w:pPr>
      <w:tabs>
        <w:tab w:val="center" w:pos="4252" w:leader="none"/>
        <w:tab w:val="right" w:pos="8504" w:leader="none"/>
      </w:tabs>
    </w:pPr>
    <w:rPr/>
  </w:style>
  <w:style w:type="paragraph" w:styleId="ListBullet">
    <w:name w:val="List Bullet"/>
    <w:semiHidden/>
    <w:rsid w:val="006b2b05"/>
    <w:basedOn w:val="Normal"/>
    <w:autoRedefine/>
    <w:pPr>
      <w:numPr>
        <w:ilvl w:val="0"/>
        <w:numId w:val="2"/>
      </w:numPr>
      <w:shd w:fill="A6A6A6" w:val="clear"/>
      <w:ind w:left="0" w:right="-2" w:hanging="0"/>
    </w:pPr>
    <w:rPr>
      <w:rFonts w:ascii="Arial" w:hAnsi="Arial" w:cs="Arial"/>
      <w:color w:val="31849B"/>
    </w:rPr>
  </w:style>
  <w:style w:type="paragraph" w:styleId="BodyTextIndent2">
    <w:name w:val="Body Text Indent 2"/>
    <w:uiPriority w:val="99"/>
    <w:semiHidden/>
    <w:unhideWhenUsed/>
    <w:link w:val="Sangra2detindependienteCar"/>
    <w:rsid w:val="00ef05ef"/>
    <w:basedOn w:val="Normal"/>
    <w:pPr>
      <w:spacing w:lineRule="auto" w:line="480" w:before="0" w:after="120"/>
      <w:ind w:left="283" w:right="0" w:hanging="0"/>
    </w:pPr>
    <w:rPr/>
  </w:style>
  <w:style w:type="paragraph" w:styleId="Textindependent22" w:customStyle="1">
    <w:name w:val="Text independent 22"/>
    <w:rsid w:val="00b10696"/>
    <w:basedOn w:val="Normal"/>
    <w:pPr>
      <w:shd w:fill="C0C0C0" w:val="clear"/>
      <w:tabs>
        <w:tab w:val="left" w:pos="4678" w:leader="none"/>
        <w:tab w:val="left" w:pos="5245" w:leader="none"/>
      </w:tabs>
      <w:ind w:left="170" w:right="0" w:hanging="0"/>
      <w:jc w:val="both"/>
    </w:pPr>
    <w:rPr/>
  </w:style>
  <w:style w:type="paragraph" w:styleId="Sagniadetextindependent32" w:customStyle="1">
    <w:name w:val="Sagnia de text independent 32"/>
    <w:rsid w:val="0094023b"/>
    <w:basedOn w:val="Normal"/>
    <w:pPr>
      <w:tabs>
        <w:tab w:val="left" w:pos="4678" w:leader="none"/>
        <w:tab w:val="left" w:pos="5245" w:leader="none"/>
      </w:tabs>
      <w:ind w:left="170" w:right="0" w:hanging="0"/>
      <w:jc w:val="both"/>
    </w:pPr>
    <w:rPr/>
  </w:style>
  <w:style w:type="paragraph" w:styleId="Pargrafdellista" w:customStyle="1">
    <w:name w:val="Paràgraf de llista"/>
    <w:uiPriority w:val="34"/>
    <w:qFormat/>
    <w:rsid w:val="007406de"/>
    <w:basedOn w:val="Normal"/>
    <w:pPr>
      <w:spacing w:before="0" w:after="0"/>
      <w:ind w:left="720" w:right="0" w:hanging="0"/>
      <w:contextualSpacing/>
    </w:pPr>
    <w:rPr/>
  </w:style>
  <w:style w:type="paragraph" w:styleId="Sagniadetextindependent33" w:customStyle="1">
    <w:name w:val="Sagnia de text independent 33"/>
    <w:rsid w:val="00063255"/>
    <w:basedOn w:val="Normal"/>
    <w:pPr>
      <w:tabs>
        <w:tab w:val="left" w:pos="4678" w:leader="none"/>
        <w:tab w:val="left" w:pos="5245" w:leader="none"/>
      </w:tabs>
      <w:ind w:left="170" w:right="0" w:hanging="0"/>
      <w:jc w:val="both"/>
    </w:pPr>
    <w:rPr/>
  </w:style>
  <w:style w:type="paragraph" w:styleId="Textindependent23" w:customStyle="1">
    <w:name w:val="Text independent 23"/>
    <w:rsid w:val="00f10765"/>
    <w:basedOn w:val="Normal"/>
    <w:pPr>
      <w:tabs>
        <w:tab w:val="left" w:pos="4963" w:leader="none"/>
      </w:tabs>
      <w:ind w:left="0" w:right="170" w:hanging="0"/>
      <w:jc w:val="both"/>
    </w:pPr>
    <w:rPr/>
  </w:style>
  <w:style w:type="paragraph" w:styleId="Textindependent32" w:customStyle="1">
    <w:name w:val="Text independent 32"/>
    <w:rsid w:val="000a05b4"/>
    <w:basedOn w:val="Normal"/>
    <w:pPr>
      <w:jc w:val="both"/>
    </w:pPr>
    <w:rPr/>
  </w:style>
  <w:style w:type="paragraph" w:styleId="BodyText21" w:customStyle="1">
    <w:name w:val="Body Text 21"/>
    <w:rsid w:val="00f5143a"/>
    <w:basedOn w:val="Normal"/>
    <w:pPr>
      <w:widowControl w:val="false"/>
      <w:tabs>
        <w:tab w:val="left" w:pos="4963" w:leader="none"/>
      </w:tabs>
      <w:ind w:left="0" w:right="141" w:hanging="0"/>
      <w:jc w:val="both"/>
    </w:pPr>
    <w:rPr>
      <w:sz w:val="24"/>
    </w:rPr>
  </w:style>
  <w:style w:type="paragraph" w:styleId="BodyText31" w:customStyle="1">
    <w:name w:val="Body Text 31"/>
    <w:rsid w:val="00f5143a"/>
    <w:basedOn w:val="Normal"/>
    <w:pPr>
      <w:widowControl w:val="false"/>
      <w:ind w:left="0" w:right="141" w:hanging="0"/>
    </w:pPr>
    <w:rPr>
      <w:sz w:val="24"/>
    </w:rPr>
  </w:style>
  <w:style w:type="paragraph" w:styleId="Textindependent24" w:customStyle="1">
    <w:name w:val="Text independent 24"/>
    <w:rsid w:val="00f5143a"/>
    <w:basedOn w:val="Normal"/>
    <w:pPr>
      <w:tabs>
        <w:tab w:val="left" w:pos="4963" w:leader="none"/>
      </w:tabs>
      <w:ind w:left="0" w:right="170" w:hanging="0"/>
      <w:jc w:val="both"/>
    </w:pPr>
    <w:rPr/>
  </w:style>
  <w:style w:type="paragraph" w:styleId="Textindependent25" w:customStyle="1">
    <w:name w:val="Text independent 25"/>
    <w:rsid w:val="00f26c7d"/>
    <w:basedOn w:val="Normal"/>
    <w:pPr>
      <w:tabs>
        <w:tab w:val="left" w:pos="4963" w:leader="none"/>
      </w:tabs>
      <w:ind w:left="0" w:right="170" w:hanging="0"/>
      <w:jc w:val="both"/>
    </w:pPr>
    <w:rPr/>
  </w:style>
  <w:style w:type="paragraph" w:styleId="Textindependent26" w:customStyle="1">
    <w:name w:val="Text independent 26"/>
    <w:rsid w:val="00bc4119"/>
    <w:basedOn w:val="Normal"/>
    <w:pPr>
      <w:tabs>
        <w:tab w:val="left" w:pos="4678" w:leader="none"/>
        <w:tab w:val="left" w:pos="5245" w:leader="none"/>
      </w:tabs>
      <w:ind w:left="170" w:right="0" w:hanging="0"/>
      <w:jc w:val="both"/>
    </w:pPr>
    <w:rPr/>
  </w:style>
  <w:style w:type="paragraph" w:styleId="BalloonText">
    <w:name w:val="Balloon Text"/>
    <w:uiPriority w:val="99"/>
    <w:semiHidden/>
    <w:unhideWhenUsed/>
    <w:link w:val="TextodegloboCar"/>
    <w:rsid w:val="008922d8"/>
    <w:basedOn w:val="Normal"/>
    <w:pPr/>
    <w:rPr>
      <w:rFonts w:ascii="Tahoma" w:hAnsi="Tahoma" w:cs="Tahoma"/>
      <w:sz w:val="16"/>
      <w:szCs w:val="16"/>
    </w:rPr>
  </w:style>
  <w:style w:type="paragraph" w:styleId="ListParagraph">
    <w:name w:val="List Paragraph"/>
    <w:uiPriority w:val="34"/>
    <w:qFormat/>
    <w:rsid w:val="00cb26d4"/>
    <w:basedOn w:val="Normal"/>
    <w:pPr>
      <w:spacing w:before="0" w:after="0"/>
      <w:ind w:left="720" w:right="0" w:hanging="0"/>
      <w:contextualSpacing/>
    </w:pPr>
    <w:rPr/>
  </w:style>
  <w:style w:type="paragraph" w:styleId="Endnotetext">
    <w:name w:val="endnote text"/>
    <w:uiPriority w:val="99"/>
    <w:semiHidden/>
    <w:unhideWhenUsed/>
    <w:link w:val="TextonotaalfinalCar"/>
    <w:rsid w:val="00342007"/>
    <w:basedOn w:val="Normal"/>
    <w:pPr/>
    <w:rPr/>
  </w:style>
  <w:style w:type="paragraph" w:styleId="Footnotetext">
    <w:name w:val="footnote text"/>
    <w:uiPriority w:val="99"/>
    <w:semiHidden/>
    <w:unhideWhenUsed/>
    <w:link w:val="TextonotapieCar"/>
    <w:rsid w:val="00342007"/>
    <w:basedOn w:val="Normal"/>
    <w:pPr/>
    <w:rPr/>
  </w:style>
  <w:style w:type="paragraph" w:styleId="FrameContents">
    <w:name w:val="Frame Contents"/>
    <w:basedOn w:val="Normal"/>
    <w:pPr/>
    <w:rPr/>
  </w:style>
  <w:style w:type="paragraph" w:styleId="Footnote">
    <w:name w:val="Footnote"/>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styleId="Tablaconcuadrcula">
    <w:name w:val="Table Grid"/>
    <w:basedOn w:val="Tablanormal"/>
    <w:uiPriority w:val="59"/>
    <w:rsid w:val="002a4cbb"/>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angar.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67FA-1D7C-4887-B5D9-B875B303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2016-10-17T15:33:00Z</dcterms:created>
  <dc:creator>Usuari de Xarxa</dc:creator>
  <dc:language>en-US</dc:language>
  <cp:lastModifiedBy>Ajuntament de Barcelona</cp:lastModifiedBy>
  <cp:lastPrinted>2016-10-18T06:42:00Z</cp:lastPrinted>
  <dcterms:modified xsi:type="dcterms:W3CDTF">2016-10-18T06:54:00Z</dcterms:modified>
  <cp:revision>4</cp:revision>
  <dc:title>PLEC DE CLÀUSULES ADMINISTRATIVES PARTICULARS</dc:title>
</cp:coreProperties>
</file>